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8F" w:rsidRPr="000530FB" w:rsidRDefault="00F2538F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rFonts w:eastAsia="方正小标宋_GBK" w:hint="eastAsia"/>
          <w:kern w:val="0"/>
          <w:sz w:val="44"/>
          <w:szCs w:val="44"/>
        </w:rPr>
      </w:pPr>
    </w:p>
    <w:p w:rsidR="00F2538F" w:rsidRPr="000530FB" w:rsidRDefault="00F2538F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rFonts w:eastAsia="方正小标宋_GBK"/>
          <w:kern w:val="0"/>
          <w:sz w:val="44"/>
          <w:szCs w:val="44"/>
        </w:rPr>
      </w:pPr>
    </w:p>
    <w:p w:rsidR="00445F40" w:rsidRPr="000530FB" w:rsidRDefault="00445F40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rFonts w:eastAsia="方正小标宋_GBK"/>
          <w:kern w:val="0"/>
          <w:sz w:val="44"/>
          <w:szCs w:val="44"/>
        </w:rPr>
      </w:pPr>
    </w:p>
    <w:p w:rsidR="00445F40" w:rsidRPr="000530FB" w:rsidRDefault="00F2538F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rFonts w:eastAsia="方正小标宋简体"/>
          <w:kern w:val="0"/>
          <w:sz w:val="44"/>
          <w:szCs w:val="44"/>
        </w:rPr>
      </w:pPr>
      <w:r w:rsidRPr="000530FB">
        <w:rPr>
          <w:rFonts w:eastAsia="方正小标宋简体"/>
          <w:kern w:val="0"/>
          <w:sz w:val="44"/>
          <w:szCs w:val="44"/>
        </w:rPr>
        <w:t>中共</w:t>
      </w:r>
      <w:r w:rsidR="0031770C" w:rsidRPr="000530FB">
        <w:rPr>
          <w:rFonts w:eastAsia="方正小标宋简体"/>
          <w:kern w:val="0"/>
          <w:sz w:val="44"/>
          <w:szCs w:val="44"/>
        </w:rPr>
        <w:t>新疆维吾尔自治区</w:t>
      </w:r>
      <w:r w:rsidRPr="000530FB">
        <w:rPr>
          <w:rFonts w:eastAsia="方正小标宋简体"/>
          <w:kern w:val="0"/>
          <w:sz w:val="44"/>
          <w:szCs w:val="44"/>
        </w:rPr>
        <w:t>委员会政法委员会</w:t>
      </w:r>
    </w:p>
    <w:p w:rsidR="0031770C" w:rsidRPr="000530FB" w:rsidRDefault="00F2538F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rFonts w:eastAsia="方正小标宋简体"/>
          <w:kern w:val="0"/>
          <w:sz w:val="44"/>
          <w:szCs w:val="44"/>
        </w:rPr>
      </w:pPr>
      <w:r w:rsidRPr="000530FB">
        <w:rPr>
          <w:rFonts w:eastAsia="方正小标宋简体"/>
          <w:kern w:val="0"/>
          <w:sz w:val="44"/>
          <w:szCs w:val="44"/>
        </w:rPr>
        <w:t>2020</w:t>
      </w:r>
      <w:r w:rsidR="0031770C" w:rsidRPr="000530FB">
        <w:rPr>
          <w:rFonts w:eastAsia="方正小标宋简体"/>
          <w:kern w:val="0"/>
          <w:sz w:val="44"/>
          <w:szCs w:val="44"/>
        </w:rPr>
        <w:t>年部门预算公开</w:t>
      </w:r>
    </w:p>
    <w:p w:rsidR="0031770C" w:rsidRPr="000530FB" w:rsidRDefault="0031770C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b/>
          <w:kern w:val="0"/>
          <w:sz w:val="44"/>
          <w:szCs w:val="44"/>
        </w:rPr>
      </w:pPr>
    </w:p>
    <w:p w:rsidR="0031770C" w:rsidRPr="000530FB" w:rsidRDefault="0031770C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b/>
          <w:kern w:val="0"/>
          <w:sz w:val="44"/>
          <w:szCs w:val="44"/>
        </w:rPr>
      </w:pPr>
    </w:p>
    <w:p w:rsidR="0031770C" w:rsidRPr="000530FB" w:rsidRDefault="0031770C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b/>
          <w:kern w:val="0"/>
          <w:sz w:val="44"/>
          <w:szCs w:val="44"/>
        </w:rPr>
      </w:pPr>
    </w:p>
    <w:p w:rsidR="0031770C" w:rsidRPr="000530FB" w:rsidRDefault="0031770C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b/>
          <w:kern w:val="0"/>
          <w:sz w:val="44"/>
          <w:szCs w:val="44"/>
        </w:rPr>
      </w:pPr>
    </w:p>
    <w:p w:rsidR="0031770C" w:rsidRPr="000530FB" w:rsidRDefault="0031770C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b/>
          <w:kern w:val="0"/>
          <w:sz w:val="44"/>
          <w:szCs w:val="44"/>
        </w:rPr>
      </w:pPr>
    </w:p>
    <w:p w:rsidR="0031770C" w:rsidRPr="000530FB" w:rsidRDefault="0031770C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b/>
          <w:kern w:val="0"/>
          <w:sz w:val="44"/>
          <w:szCs w:val="44"/>
        </w:rPr>
      </w:pPr>
    </w:p>
    <w:p w:rsidR="0031770C" w:rsidRPr="000530FB" w:rsidRDefault="0031770C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b/>
          <w:kern w:val="0"/>
          <w:sz w:val="44"/>
          <w:szCs w:val="44"/>
        </w:rPr>
      </w:pPr>
    </w:p>
    <w:p w:rsidR="0031770C" w:rsidRPr="000530FB" w:rsidRDefault="0031770C" w:rsidP="009925D9">
      <w:pPr>
        <w:widowControl/>
        <w:spacing w:before="100" w:beforeAutospacing="1" w:after="100" w:afterAutospacing="1" w:line="600" w:lineRule="exact"/>
        <w:jc w:val="center"/>
        <w:outlineLvl w:val="1"/>
        <w:rPr>
          <w:b/>
          <w:kern w:val="0"/>
          <w:sz w:val="44"/>
          <w:szCs w:val="44"/>
        </w:rPr>
      </w:pPr>
    </w:p>
    <w:p w:rsidR="00833503" w:rsidRDefault="00833503" w:rsidP="009925D9">
      <w:pPr>
        <w:widowControl/>
        <w:spacing w:before="100" w:beforeAutospacing="1" w:after="100" w:afterAutospacing="1" w:line="600" w:lineRule="exact"/>
        <w:outlineLvl w:val="1"/>
        <w:rPr>
          <w:b/>
          <w:kern w:val="0"/>
          <w:sz w:val="44"/>
          <w:szCs w:val="44"/>
        </w:rPr>
      </w:pPr>
    </w:p>
    <w:p w:rsidR="000530FB" w:rsidRDefault="000530FB" w:rsidP="009925D9">
      <w:pPr>
        <w:widowControl/>
        <w:spacing w:before="100" w:beforeAutospacing="1" w:after="100" w:afterAutospacing="1" w:line="600" w:lineRule="exact"/>
        <w:outlineLvl w:val="1"/>
        <w:rPr>
          <w:b/>
          <w:kern w:val="0"/>
          <w:sz w:val="44"/>
          <w:szCs w:val="44"/>
        </w:rPr>
      </w:pPr>
    </w:p>
    <w:p w:rsidR="000530FB" w:rsidRPr="000530FB" w:rsidRDefault="000530FB" w:rsidP="009925D9">
      <w:pPr>
        <w:widowControl/>
        <w:spacing w:before="100" w:beforeAutospacing="1" w:after="100" w:afterAutospacing="1" w:line="600" w:lineRule="exact"/>
        <w:outlineLvl w:val="1"/>
        <w:rPr>
          <w:b/>
          <w:kern w:val="0"/>
          <w:sz w:val="44"/>
          <w:szCs w:val="44"/>
        </w:rPr>
      </w:pPr>
    </w:p>
    <w:p w:rsidR="0031770C" w:rsidRPr="000530FB" w:rsidRDefault="0031770C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6"/>
          <w:szCs w:val="32"/>
        </w:rPr>
      </w:pPr>
      <w:r w:rsidRPr="000530FB">
        <w:rPr>
          <w:rFonts w:eastAsia="黑体"/>
          <w:kern w:val="0"/>
          <w:sz w:val="36"/>
          <w:szCs w:val="32"/>
        </w:rPr>
        <w:lastRenderedPageBreak/>
        <w:t>目</w:t>
      </w:r>
      <w:r w:rsidRPr="000530FB">
        <w:rPr>
          <w:rFonts w:eastAsia="黑体"/>
          <w:kern w:val="0"/>
          <w:sz w:val="36"/>
          <w:szCs w:val="32"/>
        </w:rPr>
        <w:t xml:space="preserve"> </w:t>
      </w:r>
      <w:r w:rsidRPr="000530FB">
        <w:rPr>
          <w:rFonts w:eastAsia="黑体"/>
          <w:kern w:val="0"/>
          <w:sz w:val="36"/>
          <w:szCs w:val="32"/>
        </w:rPr>
        <w:t>录</w:t>
      </w:r>
    </w:p>
    <w:p w:rsidR="0031770C" w:rsidRPr="000530FB" w:rsidRDefault="0031770C" w:rsidP="00231B9A">
      <w:pPr>
        <w:widowControl/>
        <w:spacing w:line="560" w:lineRule="exact"/>
        <w:ind w:firstLineChars="200" w:firstLine="883"/>
        <w:outlineLvl w:val="1"/>
        <w:rPr>
          <w:b/>
          <w:kern w:val="0"/>
          <w:sz w:val="44"/>
          <w:szCs w:val="44"/>
        </w:rPr>
      </w:pP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第一部分</w:t>
      </w:r>
      <w:r w:rsidRPr="000530FB">
        <w:rPr>
          <w:rFonts w:eastAsia="黑体"/>
          <w:kern w:val="0"/>
          <w:sz w:val="32"/>
          <w:szCs w:val="32"/>
        </w:rPr>
        <w:t xml:space="preserve">  </w:t>
      </w:r>
      <w:r w:rsidR="00F2538F" w:rsidRPr="000530FB">
        <w:rPr>
          <w:rFonts w:eastAsia="黑体"/>
          <w:kern w:val="0"/>
          <w:sz w:val="32"/>
          <w:szCs w:val="32"/>
        </w:rPr>
        <w:t>自治区党委政法</w:t>
      </w:r>
      <w:proofErr w:type="gramStart"/>
      <w:r w:rsidR="00F2538F" w:rsidRPr="000530FB">
        <w:rPr>
          <w:rFonts w:eastAsia="黑体"/>
          <w:kern w:val="0"/>
          <w:sz w:val="32"/>
          <w:szCs w:val="32"/>
        </w:rPr>
        <w:t>委</w:t>
      </w:r>
      <w:r w:rsidRPr="000530FB">
        <w:rPr>
          <w:rFonts w:eastAsia="黑体"/>
          <w:kern w:val="0"/>
          <w:sz w:val="32"/>
          <w:szCs w:val="32"/>
        </w:rPr>
        <w:t>单位</w:t>
      </w:r>
      <w:proofErr w:type="gramEnd"/>
      <w:r w:rsidRPr="000530FB">
        <w:rPr>
          <w:rFonts w:eastAsia="黑体"/>
          <w:kern w:val="0"/>
          <w:sz w:val="32"/>
          <w:szCs w:val="32"/>
        </w:rPr>
        <w:t>概况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一、主要职能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二、机构设置及人员情况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第二部分</w:t>
      </w:r>
      <w:r w:rsidRPr="000530FB">
        <w:rPr>
          <w:rFonts w:eastAsia="黑体"/>
          <w:kern w:val="0"/>
          <w:sz w:val="32"/>
          <w:szCs w:val="32"/>
        </w:rPr>
        <w:t xml:space="preserve">  </w:t>
      </w:r>
      <w:r w:rsidR="00F2538F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年部门预算公开表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一、部门收支总体情况表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二、部门收入总体情况表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三、部门支出总体情况表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四、财政拨款收支总体情况表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五、一般公共预算支出情况表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六、一般公共预算基本支出情况表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七、</w:t>
      </w:r>
      <w:r w:rsidRPr="000530FB">
        <w:rPr>
          <w:rFonts w:eastAsia="方正仿宋简体"/>
          <w:bCs/>
          <w:kern w:val="0"/>
          <w:sz w:val="32"/>
          <w:szCs w:val="32"/>
        </w:rPr>
        <w:t>项目支出情况表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八、一般公共预算</w:t>
      </w:r>
      <w:r w:rsidRPr="000530FB">
        <w:rPr>
          <w:rFonts w:eastAsia="方正仿宋简体"/>
          <w:kern w:val="0"/>
          <w:sz w:val="32"/>
          <w:szCs w:val="32"/>
        </w:rPr>
        <w:t>“</w:t>
      </w:r>
      <w:r w:rsidRPr="000530FB">
        <w:rPr>
          <w:rFonts w:eastAsia="方正仿宋简体"/>
          <w:kern w:val="0"/>
          <w:sz w:val="32"/>
          <w:szCs w:val="32"/>
        </w:rPr>
        <w:t>三公</w:t>
      </w:r>
      <w:r w:rsidRPr="000530FB">
        <w:rPr>
          <w:rFonts w:eastAsia="方正仿宋简体"/>
          <w:kern w:val="0"/>
          <w:sz w:val="32"/>
          <w:szCs w:val="32"/>
        </w:rPr>
        <w:t>”</w:t>
      </w:r>
      <w:r w:rsidRPr="000530FB">
        <w:rPr>
          <w:rFonts w:eastAsia="方正仿宋简体"/>
          <w:kern w:val="0"/>
          <w:sz w:val="32"/>
          <w:szCs w:val="32"/>
        </w:rPr>
        <w:t>经费支出情况表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九、政府性基金预算支出情况表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第三部分</w:t>
      </w:r>
      <w:r w:rsidRPr="000530FB">
        <w:rPr>
          <w:rFonts w:eastAsia="黑体"/>
          <w:kern w:val="0"/>
          <w:sz w:val="32"/>
          <w:szCs w:val="32"/>
        </w:rPr>
        <w:t xml:space="preserve">  </w:t>
      </w:r>
      <w:r w:rsidR="00F2538F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年部门预算情况说明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一、关于</w:t>
      </w:r>
      <w:r w:rsidR="00F2538F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2538F" w:rsidRPr="000530FB">
        <w:rPr>
          <w:rFonts w:eastAsia="方正仿宋简体"/>
          <w:kern w:val="0"/>
          <w:sz w:val="32"/>
          <w:szCs w:val="32"/>
        </w:rPr>
        <w:t>2020</w:t>
      </w:r>
      <w:r w:rsidRPr="000530FB">
        <w:rPr>
          <w:rFonts w:eastAsia="方正仿宋简体"/>
          <w:kern w:val="0"/>
          <w:sz w:val="32"/>
          <w:szCs w:val="32"/>
        </w:rPr>
        <w:t>年收支预算情况的总体说明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二、关于</w:t>
      </w:r>
      <w:r w:rsidR="00F2538F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2538F" w:rsidRPr="000530FB">
        <w:rPr>
          <w:rFonts w:eastAsia="方正仿宋简体"/>
          <w:kern w:val="0"/>
          <w:sz w:val="32"/>
          <w:szCs w:val="32"/>
        </w:rPr>
        <w:t>2020</w:t>
      </w:r>
      <w:r w:rsidR="00F2538F"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收入预算情况说明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三、关于</w:t>
      </w:r>
      <w:r w:rsidR="00F2538F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2538F" w:rsidRPr="000530FB">
        <w:rPr>
          <w:rFonts w:eastAsia="方正仿宋简体"/>
          <w:kern w:val="0"/>
          <w:sz w:val="32"/>
          <w:szCs w:val="32"/>
        </w:rPr>
        <w:t>2020</w:t>
      </w:r>
      <w:r w:rsidR="00F2538F"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支出预算情况说明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bCs/>
          <w:kern w:val="0"/>
          <w:sz w:val="32"/>
          <w:szCs w:val="32"/>
        </w:rPr>
      </w:pPr>
      <w:r w:rsidRPr="000530FB">
        <w:rPr>
          <w:rFonts w:eastAsia="方正仿宋简体"/>
          <w:bCs/>
          <w:kern w:val="0"/>
          <w:sz w:val="32"/>
          <w:szCs w:val="32"/>
        </w:rPr>
        <w:t>四、关于</w:t>
      </w:r>
      <w:r w:rsidR="00F2538F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2538F" w:rsidRPr="000530FB">
        <w:rPr>
          <w:rFonts w:eastAsia="方正仿宋简体"/>
          <w:kern w:val="0"/>
          <w:sz w:val="32"/>
          <w:szCs w:val="32"/>
        </w:rPr>
        <w:t>2020</w:t>
      </w:r>
      <w:r w:rsidR="00F2538F"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bCs/>
          <w:kern w:val="0"/>
          <w:sz w:val="32"/>
          <w:szCs w:val="32"/>
        </w:rPr>
        <w:t>财政拨款收支预算情况的总体说明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五、关于</w:t>
      </w:r>
      <w:r w:rsidR="00F2538F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2538F" w:rsidRPr="000530FB">
        <w:rPr>
          <w:rFonts w:eastAsia="方正仿宋简体"/>
          <w:kern w:val="0"/>
          <w:sz w:val="32"/>
          <w:szCs w:val="32"/>
        </w:rPr>
        <w:t>2020</w:t>
      </w:r>
      <w:r w:rsidR="00F2538F"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一般公共预算当年拨款情况说明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lastRenderedPageBreak/>
        <w:t>六、关于</w:t>
      </w:r>
      <w:r w:rsidR="00F2538F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2538F" w:rsidRPr="000530FB">
        <w:rPr>
          <w:rFonts w:eastAsia="方正仿宋简体"/>
          <w:kern w:val="0"/>
          <w:sz w:val="32"/>
          <w:szCs w:val="32"/>
        </w:rPr>
        <w:t>2020</w:t>
      </w:r>
      <w:r w:rsidR="00F2538F"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一般公共预算基本支出情况说明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七、关于</w:t>
      </w:r>
      <w:r w:rsidR="00F2538F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2538F" w:rsidRPr="000530FB">
        <w:rPr>
          <w:rFonts w:eastAsia="方正仿宋简体"/>
          <w:kern w:val="0"/>
          <w:sz w:val="32"/>
          <w:szCs w:val="32"/>
        </w:rPr>
        <w:t>2020</w:t>
      </w:r>
      <w:r w:rsidR="00F2538F"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项目支出情况说明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八、关于</w:t>
      </w:r>
      <w:r w:rsidR="00F2538F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2538F" w:rsidRPr="000530FB">
        <w:rPr>
          <w:rFonts w:eastAsia="方正仿宋简体"/>
          <w:kern w:val="0"/>
          <w:sz w:val="32"/>
          <w:szCs w:val="32"/>
        </w:rPr>
        <w:t>2020</w:t>
      </w:r>
      <w:r w:rsidR="00F2538F"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一般公共预算</w:t>
      </w:r>
      <w:r w:rsidRPr="000530FB">
        <w:rPr>
          <w:rFonts w:eastAsia="方正仿宋简体"/>
          <w:kern w:val="0"/>
          <w:sz w:val="32"/>
          <w:szCs w:val="32"/>
        </w:rPr>
        <w:t>“</w:t>
      </w:r>
      <w:r w:rsidRPr="000530FB">
        <w:rPr>
          <w:rFonts w:eastAsia="方正仿宋简体"/>
          <w:kern w:val="0"/>
          <w:sz w:val="32"/>
          <w:szCs w:val="32"/>
        </w:rPr>
        <w:t>三公</w:t>
      </w:r>
      <w:r w:rsidRPr="000530FB">
        <w:rPr>
          <w:rFonts w:eastAsia="方正仿宋简体"/>
          <w:kern w:val="0"/>
          <w:sz w:val="32"/>
          <w:szCs w:val="32"/>
        </w:rPr>
        <w:t>”</w:t>
      </w:r>
      <w:r w:rsidRPr="000530FB">
        <w:rPr>
          <w:rFonts w:eastAsia="方正仿宋简体"/>
          <w:kern w:val="0"/>
          <w:sz w:val="32"/>
          <w:szCs w:val="32"/>
        </w:rPr>
        <w:t>经费预算情况说明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九、关于</w:t>
      </w:r>
      <w:r w:rsidR="00F2538F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2538F" w:rsidRPr="000530FB">
        <w:rPr>
          <w:rFonts w:eastAsia="方正仿宋简体"/>
          <w:kern w:val="0"/>
          <w:sz w:val="32"/>
          <w:szCs w:val="32"/>
        </w:rPr>
        <w:t>2020</w:t>
      </w:r>
      <w:r w:rsidRPr="000530FB">
        <w:rPr>
          <w:rFonts w:eastAsia="方正仿宋简体"/>
          <w:kern w:val="0"/>
          <w:sz w:val="32"/>
          <w:szCs w:val="32"/>
        </w:rPr>
        <w:t>年政府性基金预算拨款情况说明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十、其他重要事项的情况说明</w:t>
      </w:r>
    </w:p>
    <w:p w:rsidR="0031770C" w:rsidRPr="000530FB" w:rsidRDefault="0031770C" w:rsidP="00231B9A">
      <w:pPr>
        <w:widowControl/>
        <w:spacing w:line="560" w:lineRule="exact"/>
        <w:ind w:firstLineChars="200" w:firstLine="640"/>
        <w:outlineLvl w:val="1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第四部分</w:t>
      </w:r>
      <w:r w:rsidRPr="000530FB">
        <w:rPr>
          <w:rFonts w:eastAsia="黑体"/>
          <w:kern w:val="0"/>
          <w:sz w:val="32"/>
          <w:szCs w:val="32"/>
        </w:rPr>
        <w:t xml:space="preserve">  </w:t>
      </w:r>
      <w:r w:rsidRPr="000530FB">
        <w:rPr>
          <w:rFonts w:eastAsia="黑体"/>
          <w:kern w:val="0"/>
          <w:sz w:val="32"/>
          <w:szCs w:val="32"/>
        </w:rPr>
        <w:t>名词解释</w:t>
      </w:r>
    </w:p>
    <w:p w:rsidR="00F2538F" w:rsidRPr="000530FB" w:rsidRDefault="00F2538F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F2538F" w:rsidRPr="000530FB" w:rsidRDefault="00F2538F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F2538F" w:rsidRPr="000530FB" w:rsidRDefault="00F2538F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F2538F" w:rsidRPr="000530FB" w:rsidRDefault="00F2538F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F2538F" w:rsidRPr="000530FB" w:rsidRDefault="00F2538F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F2538F" w:rsidRDefault="00F2538F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0530FB" w:rsidRDefault="000530FB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0530FB" w:rsidRDefault="000530FB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0530FB" w:rsidRDefault="000530FB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0530FB" w:rsidRPr="000530FB" w:rsidRDefault="000530FB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F2538F" w:rsidRPr="000530FB" w:rsidRDefault="00F2538F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445F40" w:rsidRDefault="00445F40" w:rsidP="00231B9A">
      <w:pPr>
        <w:widowControl/>
        <w:spacing w:line="560" w:lineRule="exact"/>
        <w:outlineLvl w:val="1"/>
        <w:rPr>
          <w:rFonts w:eastAsia="黑体"/>
          <w:kern w:val="0"/>
          <w:sz w:val="32"/>
          <w:szCs w:val="32"/>
        </w:rPr>
      </w:pPr>
    </w:p>
    <w:p w:rsidR="00231B9A" w:rsidRDefault="00231B9A" w:rsidP="00231B9A">
      <w:pPr>
        <w:widowControl/>
        <w:spacing w:line="560" w:lineRule="exact"/>
        <w:outlineLvl w:val="1"/>
        <w:rPr>
          <w:rFonts w:eastAsia="黑体"/>
          <w:kern w:val="0"/>
          <w:sz w:val="32"/>
          <w:szCs w:val="32"/>
        </w:rPr>
      </w:pPr>
    </w:p>
    <w:p w:rsidR="00231B9A" w:rsidRDefault="00231B9A" w:rsidP="00231B9A">
      <w:pPr>
        <w:widowControl/>
        <w:spacing w:line="560" w:lineRule="exact"/>
        <w:outlineLvl w:val="1"/>
        <w:rPr>
          <w:rFonts w:eastAsia="黑体"/>
          <w:kern w:val="0"/>
          <w:sz w:val="32"/>
          <w:szCs w:val="32"/>
        </w:rPr>
      </w:pPr>
    </w:p>
    <w:p w:rsidR="00231B9A" w:rsidRPr="000530FB" w:rsidRDefault="00231B9A" w:rsidP="00231B9A">
      <w:pPr>
        <w:widowControl/>
        <w:spacing w:line="560" w:lineRule="exact"/>
        <w:outlineLvl w:val="1"/>
        <w:rPr>
          <w:rFonts w:eastAsia="黑体"/>
          <w:kern w:val="0"/>
          <w:sz w:val="32"/>
          <w:szCs w:val="32"/>
        </w:rPr>
      </w:pPr>
    </w:p>
    <w:p w:rsidR="0031770C" w:rsidRPr="000530FB" w:rsidRDefault="0031770C" w:rsidP="00231B9A">
      <w:pPr>
        <w:widowControl/>
        <w:spacing w:line="560" w:lineRule="exact"/>
        <w:jc w:val="center"/>
        <w:outlineLvl w:val="1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lastRenderedPageBreak/>
        <w:t>第一部分</w:t>
      </w:r>
      <w:r w:rsidRPr="000530FB">
        <w:rPr>
          <w:rFonts w:eastAsia="黑体"/>
          <w:kern w:val="0"/>
          <w:sz w:val="32"/>
          <w:szCs w:val="32"/>
        </w:rPr>
        <w:t xml:space="preserve">   </w:t>
      </w:r>
      <w:r w:rsidR="00F2538F" w:rsidRPr="000530FB">
        <w:rPr>
          <w:rFonts w:eastAsia="黑体"/>
          <w:kern w:val="0"/>
          <w:sz w:val="32"/>
          <w:szCs w:val="32"/>
        </w:rPr>
        <w:t>自治区党委政法</w:t>
      </w:r>
      <w:proofErr w:type="gramStart"/>
      <w:r w:rsidR="00F2538F" w:rsidRPr="000530FB">
        <w:rPr>
          <w:rFonts w:eastAsia="黑体"/>
          <w:kern w:val="0"/>
          <w:sz w:val="32"/>
          <w:szCs w:val="32"/>
        </w:rPr>
        <w:t>委</w:t>
      </w:r>
      <w:r w:rsidRPr="000530FB">
        <w:rPr>
          <w:rFonts w:eastAsia="黑体"/>
          <w:kern w:val="0"/>
          <w:sz w:val="32"/>
          <w:szCs w:val="32"/>
        </w:rPr>
        <w:t>单位</w:t>
      </w:r>
      <w:proofErr w:type="gramEnd"/>
      <w:r w:rsidRPr="000530FB">
        <w:rPr>
          <w:rFonts w:eastAsia="黑体"/>
          <w:kern w:val="0"/>
          <w:sz w:val="32"/>
          <w:szCs w:val="32"/>
        </w:rPr>
        <w:t>概况</w:t>
      </w:r>
    </w:p>
    <w:p w:rsidR="0031770C" w:rsidRPr="000530FB" w:rsidRDefault="0031770C" w:rsidP="00231B9A">
      <w:pPr>
        <w:widowControl/>
        <w:spacing w:line="560" w:lineRule="exact"/>
        <w:jc w:val="center"/>
        <w:outlineLvl w:val="1"/>
        <w:rPr>
          <w:b/>
          <w:kern w:val="0"/>
          <w:sz w:val="32"/>
          <w:szCs w:val="32"/>
        </w:rPr>
      </w:pPr>
    </w:p>
    <w:p w:rsidR="0031770C" w:rsidRPr="000530FB" w:rsidRDefault="0031770C" w:rsidP="00231B9A">
      <w:pPr>
        <w:widowControl/>
        <w:spacing w:line="560" w:lineRule="exact"/>
        <w:ind w:firstLineChars="200" w:firstLine="640"/>
        <w:jc w:val="left"/>
        <w:rPr>
          <w:rFonts w:eastAsia="黑体"/>
          <w:bCs/>
          <w:kern w:val="0"/>
          <w:sz w:val="32"/>
          <w:szCs w:val="32"/>
        </w:rPr>
      </w:pPr>
      <w:r w:rsidRPr="000530FB">
        <w:rPr>
          <w:rFonts w:eastAsia="黑体"/>
          <w:bCs/>
          <w:kern w:val="0"/>
          <w:sz w:val="32"/>
          <w:szCs w:val="32"/>
        </w:rPr>
        <w:t>一、主要职能</w:t>
      </w:r>
    </w:p>
    <w:p w:rsidR="0031770C" w:rsidRPr="000530FB" w:rsidRDefault="001A3F98" w:rsidP="00231B9A">
      <w:pPr>
        <w:widowControl/>
        <w:spacing w:line="560" w:lineRule="exact"/>
        <w:ind w:firstLineChars="200" w:firstLine="640"/>
        <w:rPr>
          <w:rFonts w:eastAsia="方正仿宋简体"/>
          <w:bCs/>
          <w:kern w:val="0"/>
          <w:sz w:val="32"/>
          <w:szCs w:val="32"/>
        </w:rPr>
      </w:pPr>
      <w:r w:rsidRPr="000530FB">
        <w:rPr>
          <w:rFonts w:eastAsia="方正仿宋简体"/>
          <w:bCs/>
          <w:kern w:val="0"/>
          <w:sz w:val="32"/>
          <w:szCs w:val="32"/>
        </w:rPr>
        <w:t>在自治区党委统一领导和中央政法</w:t>
      </w:r>
      <w:proofErr w:type="gramStart"/>
      <w:r w:rsidRPr="000530FB">
        <w:rPr>
          <w:rFonts w:eastAsia="方正仿宋简体"/>
          <w:bCs/>
          <w:kern w:val="0"/>
          <w:sz w:val="32"/>
          <w:szCs w:val="32"/>
        </w:rPr>
        <w:t>委指导</w:t>
      </w:r>
      <w:proofErr w:type="gramEnd"/>
      <w:r w:rsidRPr="000530FB">
        <w:rPr>
          <w:rFonts w:eastAsia="方正仿宋简体"/>
          <w:bCs/>
          <w:kern w:val="0"/>
          <w:sz w:val="32"/>
          <w:szCs w:val="32"/>
        </w:rPr>
        <w:t>下，深入贯彻习近平新时代中国特色社会主义思想，坚持党对政法工作的绝对领导，深入贯彻党中央关于政法工作的决策部署和自治区党委工作要求，加强对政法领域重大实践和理论制度调查研究，了解掌握和分析</w:t>
      </w:r>
      <w:proofErr w:type="gramStart"/>
      <w:r w:rsidRPr="000530FB">
        <w:rPr>
          <w:rFonts w:eastAsia="方正仿宋简体"/>
          <w:bCs/>
          <w:kern w:val="0"/>
          <w:sz w:val="32"/>
          <w:szCs w:val="32"/>
        </w:rPr>
        <w:t>研</w:t>
      </w:r>
      <w:proofErr w:type="gramEnd"/>
      <w:r w:rsidRPr="000530FB">
        <w:rPr>
          <w:rFonts w:eastAsia="方正仿宋简体"/>
          <w:bCs/>
          <w:kern w:val="0"/>
          <w:sz w:val="32"/>
          <w:szCs w:val="32"/>
        </w:rPr>
        <w:t>判社会稳定形势，政法舆情情况动态，协调做好政法领域调查研究、重大宣传工作，对全区政法工作研究提出全局性部署，推进平安新疆、法治新疆建设，推动政法领域全面深化改革，加强过硬队伍建设，深化智能化建设，加强对政法工作的督查，维护国家政治安全，确保社会大局稳定，促进社会公平正义，保障人民安居乐业。</w:t>
      </w:r>
    </w:p>
    <w:p w:rsidR="0031770C" w:rsidRPr="000530FB" w:rsidRDefault="0031770C" w:rsidP="00231B9A">
      <w:pPr>
        <w:widowControl/>
        <w:spacing w:line="560" w:lineRule="exact"/>
        <w:jc w:val="left"/>
        <w:rPr>
          <w:rFonts w:eastAsia="黑体"/>
          <w:bCs/>
          <w:kern w:val="0"/>
          <w:sz w:val="32"/>
          <w:szCs w:val="32"/>
        </w:rPr>
      </w:pPr>
      <w:r w:rsidRPr="000530FB">
        <w:rPr>
          <w:rFonts w:eastAsia="仿宋_GB2312"/>
          <w:kern w:val="0"/>
          <w:sz w:val="32"/>
          <w:szCs w:val="32"/>
        </w:rPr>
        <w:t xml:space="preserve">　</w:t>
      </w:r>
      <w:r w:rsidRPr="000530FB">
        <w:rPr>
          <w:rFonts w:eastAsia="仿宋_GB2312"/>
          <w:kern w:val="0"/>
          <w:sz w:val="32"/>
          <w:szCs w:val="32"/>
        </w:rPr>
        <w:t xml:space="preserve">  </w:t>
      </w:r>
      <w:r w:rsidRPr="000530FB">
        <w:rPr>
          <w:rFonts w:eastAsia="黑体"/>
          <w:bCs/>
          <w:kern w:val="0"/>
          <w:sz w:val="32"/>
          <w:szCs w:val="32"/>
        </w:rPr>
        <w:t>二、机构设置及人员情况</w:t>
      </w:r>
    </w:p>
    <w:p w:rsidR="00F2538F" w:rsidRPr="000530FB" w:rsidRDefault="00F2538F" w:rsidP="00231B9A">
      <w:pPr>
        <w:widowControl/>
        <w:spacing w:line="56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自治区党委政法委的部门预算包括</w:t>
      </w:r>
      <w:r w:rsidRPr="000530FB">
        <w:rPr>
          <w:rFonts w:eastAsia="方正仿宋简体"/>
          <w:kern w:val="0"/>
          <w:sz w:val="32"/>
          <w:szCs w:val="32"/>
        </w:rPr>
        <w:t>:</w:t>
      </w:r>
      <w:r w:rsidRPr="000530FB">
        <w:rPr>
          <w:rFonts w:eastAsia="方正仿宋简体"/>
          <w:kern w:val="0"/>
          <w:sz w:val="32"/>
          <w:szCs w:val="32"/>
        </w:rPr>
        <w:t>自治区党委政法委本级预算及下属</w:t>
      </w:r>
      <w:r w:rsidRPr="000530FB">
        <w:rPr>
          <w:rFonts w:eastAsia="方正仿宋简体"/>
          <w:kern w:val="0"/>
          <w:sz w:val="32"/>
          <w:szCs w:val="32"/>
        </w:rPr>
        <w:t>2</w:t>
      </w:r>
      <w:r w:rsidRPr="000530FB">
        <w:rPr>
          <w:rFonts w:eastAsia="方正仿宋简体"/>
          <w:kern w:val="0"/>
          <w:sz w:val="32"/>
          <w:szCs w:val="32"/>
        </w:rPr>
        <w:t>家预算单位在内的汇总预算。</w:t>
      </w:r>
    </w:p>
    <w:p w:rsidR="00F2538F" w:rsidRPr="000530FB" w:rsidRDefault="00F2538F" w:rsidP="00231B9A">
      <w:pPr>
        <w:widowControl/>
        <w:spacing w:line="56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自治区党委政法委本级</w:t>
      </w:r>
      <w:r w:rsidRPr="000530FB">
        <w:rPr>
          <w:rFonts w:eastAsia="方正仿宋简体"/>
          <w:bCs/>
          <w:kern w:val="0"/>
          <w:sz w:val="32"/>
          <w:szCs w:val="32"/>
        </w:rPr>
        <w:t>下设</w:t>
      </w:r>
      <w:r w:rsidRPr="000530FB">
        <w:rPr>
          <w:rFonts w:eastAsia="方正仿宋简体"/>
          <w:bCs/>
          <w:kern w:val="0"/>
          <w:sz w:val="32"/>
          <w:szCs w:val="32"/>
        </w:rPr>
        <w:t>1</w:t>
      </w:r>
      <w:r w:rsidR="00187258">
        <w:rPr>
          <w:rFonts w:eastAsia="方正仿宋简体" w:hint="eastAsia"/>
          <w:bCs/>
          <w:kern w:val="0"/>
          <w:sz w:val="32"/>
          <w:szCs w:val="32"/>
        </w:rPr>
        <w:t>7</w:t>
      </w:r>
      <w:r w:rsidRPr="000530FB">
        <w:rPr>
          <w:rFonts w:eastAsia="方正仿宋简体"/>
          <w:bCs/>
          <w:kern w:val="0"/>
          <w:sz w:val="32"/>
          <w:szCs w:val="32"/>
        </w:rPr>
        <w:t>个处室，分别是</w:t>
      </w:r>
      <w:r w:rsidRPr="000530FB">
        <w:rPr>
          <w:rFonts w:eastAsia="方正仿宋简体"/>
          <w:bCs/>
          <w:kern w:val="0"/>
          <w:sz w:val="32"/>
          <w:szCs w:val="32"/>
        </w:rPr>
        <w:t>:</w:t>
      </w:r>
      <w:r w:rsidRPr="000530FB">
        <w:rPr>
          <w:rFonts w:eastAsia="方正仿宋简体"/>
          <w:bCs/>
          <w:kern w:val="0"/>
          <w:sz w:val="32"/>
          <w:szCs w:val="32"/>
        </w:rPr>
        <w:t>办公室、研究室、政治部等</w:t>
      </w:r>
      <w:r w:rsidRPr="000530FB">
        <w:rPr>
          <w:rFonts w:eastAsia="方正仿宋简体"/>
          <w:kern w:val="0"/>
          <w:sz w:val="32"/>
          <w:szCs w:val="32"/>
        </w:rPr>
        <w:t>。</w:t>
      </w:r>
    </w:p>
    <w:p w:rsidR="00F2538F" w:rsidRPr="000530FB" w:rsidRDefault="00F2538F" w:rsidP="00231B9A">
      <w:pPr>
        <w:widowControl/>
        <w:spacing w:line="56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本部门中，行政单位</w:t>
      </w:r>
      <w:r w:rsidRPr="000530FB">
        <w:rPr>
          <w:rFonts w:eastAsia="方正仿宋简体"/>
          <w:kern w:val="0"/>
          <w:sz w:val="32"/>
          <w:szCs w:val="32"/>
        </w:rPr>
        <w:t>1</w:t>
      </w:r>
      <w:r w:rsidRPr="000530FB">
        <w:rPr>
          <w:rFonts w:eastAsia="方正仿宋简体"/>
          <w:kern w:val="0"/>
          <w:sz w:val="32"/>
          <w:szCs w:val="32"/>
        </w:rPr>
        <w:t>家，</w:t>
      </w:r>
      <w:proofErr w:type="gramStart"/>
      <w:r w:rsidRPr="000530FB">
        <w:rPr>
          <w:rFonts w:eastAsia="方正仿宋简体"/>
          <w:kern w:val="0"/>
          <w:sz w:val="32"/>
          <w:szCs w:val="32"/>
        </w:rPr>
        <w:t>参公管理</w:t>
      </w:r>
      <w:proofErr w:type="gramEnd"/>
      <w:r w:rsidRPr="000530FB">
        <w:rPr>
          <w:rFonts w:eastAsia="方正仿宋简体"/>
          <w:kern w:val="0"/>
          <w:sz w:val="32"/>
          <w:szCs w:val="32"/>
        </w:rPr>
        <w:t>群众团体</w:t>
      </w:r>
      <w:r w:rsidRPr="000530FB">
        <w:rPr>
          <w:rFonts w:eastAsia="方正仿宋简体"/>
          <w:kern w:val="0"/>
          <w:sz w:val="32"/>
          <w:szCs w:val="32"/>
        </w:rPr>
        <w:t>1</w:t>
      </w:r>
      <w:r w:rsidRPr="000530FB">
        <w:rPr>
          <w:rFonts w:eastAsia="方正仿宋简体"/>
          <w:kern w:val="0"/>
          <w:sz w:val="32"/>
          <w:szCs w:val="32"/>
        </w:rPr>
        <w:t>家，事业单位</w:t>
      </w:r>
      <w:r w:rsidRPr="000530FB">
        <w:rPr>
          <w:rFonts w:eastAsia="方正仿宋简体"/>
          <w:kern w:val="0"/>
          <w:sz w:val="32"/>
          <w:szCs w:val="32"/>
        </w:rPr>
        <w:t>1</w:t>
      </w:r>
      <w:r w:rsidRPr="000530FB">
        <w:rPr>
          <w:rFonts w:eastAsia="方正仿宋简体"/>
          <w:kern w:val="0"/>
          <w:sz w:val="32"/>
          <w:szCs w:val="32"/>
        </w:rPr>
        <w:t>家，纳入自治区党委政法委</w:t>
      </w:r>
      <w:r w:rsidRPr="000530FB">
        <w:rPr>
          <w:rFonts w:eastAsia="方正仿宋简体"/>
          <w:kern w:val="0"/>
          <w:sz w:val="32"/>
          <w:szCs w:val="32"/>
        </w:rPr>
        <w:t>20</w:t>
      </w:r>
      <w:r w:rsidR="00445F40" w:rsidRPr="000530FB">
        <w:rPr>
          <w:rFonts w:eastAsia="方正仿宋简体"/>
          <w:kern w:val="0"/>
          <w:sz w:val="32"/>
          <w:szCs w:val="32"/>
        </w:rPr>
        <w:t>20</w:t>
      </w:r>
      <w:r w:rsidRPr="000530FB">
        <w:rPr>
          <w:rFonts w:eastAsia="方正仿宋简体"/>
          <w:kern w:val="0"/>
          <w:sz w:val="32"/>
          <w:szCs w:val="32"/>
        </w:rPr>
        <w:t>年部门预算编制范围的二级预算单位包括</w:t>
      </w:r>
      <w:r w:rsidRPr="000530FB">
        <w:rPr>
          <w:rFonts w:eastAsia="方正仿宋简体"/>
          <w:kern w:val="0"/>
          <w:sz w:val="32"/>
          <w:szCs w:val="32"/>
        </w:rPr>
        <w:t>:</w:t>
      </w:r>
    </w:p>
    <w:p w:rsidR="00F2538F" w:rsidRPr="000530FB" w:rsidRDefault="00F2538F" w:rsidP="00231B9A">
      <w:pPr>
        <w:widowControl/>
        <w:spacing w:line="560" w:lineRule="exact"/>
        <w:ind w:firstLine="640"/>
        <w:jc w:val="left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1.</w:t>
      </w:r>
      <w:r w:rsidRPr="000530FB">
        <w:rPr>
          <w:rFonts w:eastAsia="方正仿宋简体"/>
          <w:kern w:val="0"/>
          <w:sz w:val="32"/>
          <w:szCs w:val="32"/>
        </w:rPr>
        <w:t>新疆法学会</w:t>
      </w:r>
    </w:p>
    <w:p w:rsidR="00F2538F" w:rsidRPr="000530FB" w:rsidRDefault="00F2538F" w:rsidP="00231B9A">
      <w:pPr>
        <w:widowControl/>
        <w:spacing w:line="560" w:lineRule="exact"/>
        <w:ind w:firstLine="640"/>
        <w:jc w:val="left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2.</w:t>
      </w:r>
      <w:r w:rsidRPr="000530FB">
        <w:rPr>
          <w:rFonts w:eastAsia="方正仿宋简体"/>
          <w:kern w:val="0"/>
          <w:sz w:val="32"/>
          <w:szCs w:val="32"/>
        </w:rPr>
        <w:t>新疆平安网信息中心</w:t>
      </w:r>
    </w:p>
    <w:p w:rsidR="007528C2" w:rsidRPr="000530FB" w:rsidRDefault="00F2538F" w:rsidP="00231B9A">
      <w:pPr>
        <w:widowControl/>
        <w:spacing w:line="560" w:lineRule="exact"/>
        <w:ind w:firstLine="640"/>
        <w:jc w:val="left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lastRenderedPageBreak/>
        <w:t>自治区党委政法委本级编制数</w:t>
      </w:r>
      <w:r w:rsidR="00B13CA9" w:rsidRPr="000530FB">
        <w:rPr>
          <w:rFonts w:eastAsia="方正仿宋简体"/>
          <w:kern w:val="0"/>
          <w:sz w:val="32"/>
          <w:szCs w:val="32"/>
        </w:rPr>
        <w:t>119</w:t>
      </w:r>
      <w:r w:rsidRPr="000530FB">
        <w:rPr>
          <w:rFonts w:eastAsia="方正仿宋简体"/>
          <w:kern w:val="0"/>
          <w:sz w:val="32"/>
          <w:szCs w:val="32"/>
        </w:rPr>
        <w:t>人，实有人数</w:t>
      </w:r>
      <w:r w:rsidR="00524F6C" w:rsidRPr="000530FB">
        <w:rPr>
          <w:rFonts w:eastAsia="方正仿宋简体"/>
          <w:kern w:val="0"/>
          <w:sz w:val="32"/>
          <w:szCs w:val="32"/>
        </w:rPr>
        <w:t>157</w:t>
      </w:r>
      <w:r w:rsidRPr="000530FB">
        <w:rPr>
          <w:rFonts w:eastAsia="方正仿宋简体"/>
          <w:kern w:val="0"/>
          <w:sz w:val="32"/>
          <w:szCs w:val="32"/>
        </w:rPr>
        <w:t>人，其中</w:t>
      </w:r>
      <w:r w:rsidRPr="000530FB">
        <w:rPr>
          <w:rFonts w:eastAsia="方正仿宋简体"/>
          <w:kern w:val="0"/>
          <w:sz w:val="32"/>
          <w:szCs w:val="32"/>
        </w:rPr>
        <w:t>:</w:t>
      </w:r>
      <w:r w:rsidRPr="000530FB">
        <w:rPr>
          <w:rFonts w:eastAsia="方正仿宋简体"/>
          <w:kern w:val="0"/>
          <w:sz w:val="32"/>
          <w:szCs w:val="32"/>
        </w:rPr>
        <w:t>在职</w:t>
      </w:r>
      <w:r w:rsidR="00B13CA9" w:rsidRPr="000530FB">
        <w:rPr>
          <w:rFonts w:eastAsia="方正仿宋简体"/>
          <w:kern w:val="0"/>
          <w:sz w:val="32"/>
          <w:szCs w:val="32"/>
        </w:rPr>
        <w:t>104</w:t>
      </w:r>
      <w:r w:rsidR="00B13CA9" w:rsidRPr="000530FB">
        <w:rPr>
          <w:rFonts w:eastAsia="方正仿宋简体"/>
          <w:kern w:val="0"/>
          <w:sz w:val="32"/>
          <w:szCs w:val="32"/>
        </w:rPr>
        <w:t>人，减少</w:t>
      </w:r>
      <w:r w:rsidR="00524F6C" w:rsidRPr="000530FB">
        <w:rPr>
          <w:rFonts w:eastAsia="方正仿宋简体"/>
          <w:kern w:val="0"/>
          <w:sz w:val="32"/>
          <w:szCs w:val="32"/>
        </w:rPr>
        <w:t>11</w:t>
      </w:r>
      <w:r w:rsidRPr="000530FB">
        <w:rPr>
          <w:rFonts w:eastAsia="方正仿宋简体"/>
          <w:kern w:val="0"/>
          <w:sz w:val="32"/>
          <w:szCs w:val="32"/>
        </w:rPr>
        <w:t>人；退休</w:t>
      </w:r>
      <w:r w:rsidR="00B13CA9" w:rsidRPr="000530FB">
        <w:rPr>
          <w:rFonts w:eastAsia="方正仿宋简体"/>
          <w:kern w:val="0"/>
          <w:sz w:val="32"/>
          <w:szCs w:val="32"/>
        </w:rPr>
        <w:t>53</w:t>
      </w:r>
      <w:r w:rsidRPr="000530FB">
        <w:rPr>
          <w:rFonts w:eastAsia="方正仿宋简体"/>
          <w:kern w:val="0"/>
          <w:sz w:val="32"/>
          <w:szCs w:val="32"/>
        </w:rPr>
        <w:t>人，增加</w:t>
      </w:r>
      <w:r w:rsidR="00524F6C" w:rsidRPr="000530FB">
        <w:rPr>
          <w:rFonts w:eastAsia="方正仿宋简体"/>
          <w:kern w:val="0"/>
          <w:sz w:val="32"/>
          <w:szCs w:val="32"/>
        </w:rPr>
        <w:t>9</w:t>
      </w:r>
      <w:r w:rsidRPr="000530FB">
        <w:rPr>
          <w:rFonts w:eastAsia="方正仿宋简体"/>
          <w:kern w:val="0"/>
          <w:sz w:val="32"/>
          <w:szCs w:val="32"/>
        </w:rPr>
        <w:t>人；离休</w:t>
      </w:r>
      <w:r w:rsidRPr="000530FB">
        <w:rPr>
          <w:rFonts w:eastAsia="方正仿宋简体"/>
          <w:kern w:val="0"/>
          <w:sz w:val="32"/>
          <w:szCs w:val="32"/>
        </w:rPr>
        <w:t>0</w:t>
      </w:r>
      <w:r w:rsidRPr="000530FB">
        <w:rPr>
          <w:rFonts w:eastAsia="方正仿宋简体"/>
          <w:kern w:val="0"/>
          <w:sz w:val="32"/>
          <w:szCs w:val="32"/>
        </w:rPr>
        <w:t>人，无变化</w:t>
      </w:r>
      <w:r w:rsidR="007528C2" w:rsidRPr="000530FB">
        <w:rPr>
          <w:rFonts w:eastAsia="方正仿宋简体"/>
          <w:kern w:val="0"/>
          <w:sz w:val="32"/>
          <w:szCs w:val="32"/>
        </w:rPr>
        <w:t>。</w:t>
      </w:r>
    </w:p>
    <w:p w:rsidR="007528C2" w:rsidRPr="000530FB" w:rsidRDefault="00F2538F" w:rsidP="00231B9A">
      <w:pPr>
        <w:widowControl/>
        <w:spacing w:line="560" w:lineRule="exact"/>
        <w:ind w:firstLine="640"/>
        <w:jc w:val="left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新疆法学会编制</w:t>
      </w:r>
      <w:r w:rsidRPr="000530FB">
        <w:rPr>
          <w:rFonts w:eastAsia="方正仿宋简体"/>
          <w:kern w:val="0"/>
          <w:sz w:val="32"/>
          <w:szCs w:val="32"/>
        </w:rPr>
        <w:t>17</w:t>
      </w:r>
      <w:r w:rsidRPr="000530FB">
        <w:rPr>
          <w:rFonts w:eastAsia="方正仿宋简体"/>
          <w:kern w:val="0"/>
          <w:sz w:val="32"/>
          <w:szCs w:val="32"/>
        </w:rPr>
        <w:t>人，实有人数</w:t>
      </w:r>
      <w:r w:rsidR="00B13CA9" w:rsidRPr="000530FB">
        <w:rPr>
          <w:rFonts w:eastAsia="方正仿宋简体"/>
          <w:kern w:val="0"/>
          <w:sz w:val="32"/>
          <w:szCs w:val="32"/>
        </w:rPr>
        <w:t>1</w:t>
      </w:r>
      <w:r w:rsidR="00531686" w:rsidRPr="000530FB">
        <w:rPr>
          <w:rFonts w:eastAsia="方正仿宋简体"/>
          <w:kern w:val="0"/>
          <w:sz w:val="32"/>
          <w:szCs w:val="32"/>
        </w:rPr>
        <w:t>6</w:t>
      </w:r>
      <w:r w:rsidRPr="000530FB">
        <w:rPr>
          <w:rFonts w:eastAsia="方正仿宋简体"/>
          <w:kern w:val="0"/>
          <w:sz w:val="32"/>
          <w:szCs w:val="32"/>
        </w:rPr>
        <w:t>人，</w:t>
      </w:r>
      <w:r w:rsidR="00531686" w:rsidRPr="000530FB">
        <w:rPr>
          <w:rFonts w:eastAsia="方正仿宋简体"/>
          <w:kern w:val="0"/>
          <w:sz w:val="32"/>
          <w:szCs w:val="32"/>
        </w:rPr>
        <w:t>其中：在职</w:t>
      </w:r>
      <w:r w:rsidR="00531686" w:rsidRPr="000530FB">
        <w:rPr>
          <w:rFonts w:eastAsia="方正仿宋简体"/>
          <w:kern w:val="0"/>
          <w:sz w:val="32"/>
          <w:szCs w:val="32"/>
        </w:rPr>
        <w:t>12</w:t>
      </w:r>
      <w:r w:rsidR="007528C2" w:rsidRPr="000530FB">
        <w:rPr>
          <w:rFonts w:eastAsia="方正仿宋简体"/>
          <w:kern w:val="0"/>
          <w:sz w:val="32"/>
          <w:szCs w:val="32"/>
        </w:rPr>
        <w:t>人</w:t>
      </w:r>
      <w:r w:rsidR="00531686" w:rsidRPr="000530FB">
        <w:rPr>
          <w:rFonts w:eastAsia="方正仿宋简体"/>
          <w:kern w:val="0"/>
          <w:sz w:val="32"/>
          <w:szCs w:val="32"/>
        </w:rPr>
        <w:t>，增加</w:t>
      </w:r>
      <w:r w:rsidR="00531686" w:rsidRPr="000530FB">
        <w:rPr>
          <w:rFonts w:eastAsia="方正仿宋简体"/>
          <w:kern w:val="0"/>
          <w:sz w:val="32"/>
          <w:szCs w:val="32"/>
        </w:rPr>
        <w:t>1</w:t>
      </w:r>
      <w:r w:rsidR="00531686" w:rsidRPr="000530FB">
        <w:rPr>
          <w:rFonts w:eastAsia="方正仿宋简体"/>
          <w:kern w:val="0"/>
          <w:sz w:val="32"/>
          <w:szCs w:val="32"/>
        </w:rPr>
        <w:t>人；</w:t>
      </w:r>
      <w:r w:rsidRPr="000530FB">
        <w:rPr>
          <w:rFonts w:eastAsia="方正仿宋简体"/>
          <w:kern w:val="0"/>
          <w:sz w:val="32"/>
          <w:szCs w:val="32"/>
        </w:rPr>
        <w:t>退休</w:t>
      </w:r>
      <w:r w:rsidR="00B13CA9" w:rsidRPr="000530FB">
        <w:rPr>
          <w:rFonts w:eastAsia="方正仿宋简体"/>
          <w:kern w:val="0"/>
          <w:sz w:val="32"/>
          <w:szCs w:val="32"/>
        </w:rPr>
        <w:t>4</w:t>
      </w:r>
      <w:r w:rsidRPr="000530FB">
        <w:rPr>
          <w:rFonts w:eastAsia="方正仿宋简体"/>
          <w:kern w:val="0"/>
          <w:sz w:val="32"/>
          <w:szCs w:val="32"/>
        </w:rPr>
        <w:t>人</w:t>
      </w:r>
      <w:r w:rsidR="00531686" w:rsidRPr="000530FB">
        <w:rPr>
          <w:rFonts w:eastAsia="方正仿宋简体"/>
          <w:kern w:val="0"/>
          <w:sz w:val="32"/>
          <w:szCs w:val="32"/>
        </w:rPr>
        <w:t>，增加</w:t>
      </w:r>
      <w:r w:rsidR="00531686" w:rsidRPr="000530FB">
        <w:rPr>
          <w:rFonts w:eastAsia="方正仿宋简体"/>
          <w:kern w:val="0"/>
          <w:sz w:val="32"/>
          <w:szCs w:val="32"/>
        </w:rPr>
        <w:t>1</w:t>
      </w:r>
      <w:r w:rsidR="00531686" w:rsidRPr="000530FB">
        <w:rPr>
          <w:rFonts w:eastAsia="方正仿宋简体"/>
          <w:kern w:val="0"/>
          <w:sz w:val="32"/>
          <w:szCs w:val="32"/>
        </w:rPr>
        <w:t>人</w:t>
      </w:r>
      <w:r w:rsidRPr="000530FB">
        <w:rPr>
          <w:rFonts w:eastAsia="方正仿宋简体"/>
          <w:kern w:val="0"/>
          <w:sz w:val="32"/>
          <w:szCs w:val="32"/>
        </w:rPr>
        <w:t>；</w:t>
      </w:r>
      <w:r w:rsidR="00531686" w:rsidRPr="000530FB">
        <w:rPr>
          <w:rFonts w:eastAsia="方正仿宋简体"/>
          <w:kern w:val="0"/>
          <w:sz w:val="32"/>
          <w:szCs w:val="32"/>
        </w:rPr>
        <w:t>离休</w:t>
      </w:r>
      <w:r w:rsidR="00531686" w:rsidRPr="000530FB">
        <w:rPr>
          <w:rFonts w:eastAsia="方正仿宋简体"/>
          <w:kern w:val="0"/>
          <w:sz w:val="32"/>
          <w:szCs w:val="32"/>
        </w:rPr>
        <w:t>0</w:t>
      </w:r>
      <w:r w:rsidR="00531686" w:rsidRPr="000530FB">
        <w:rPr>
          <w:rFonts w:eastAsia="方正仿宋简体"/>
          <w:kern w:val="0"/>
          <w:sz w:val="32"/>
          <w:szCs w:val="32"/>
        </w:rPr>
        <w:t>人，无变化</w:t>
      </w:r>
      <w:r w:rsidR="007528C2" w:rsidRPr="000530FB">
        <w:rPr>
          <w:rFonts w:eastAsia="方正仿宋简体"/>
          <w:kern w:val="0"/>
          <w:sz w:val="32"/>
          <w:szCs w:val="32"/>
        </w:rPr>
        <w:t>。</w:t>
      </w:r>
    </w:p>
    <w:p w:rsidR="0031770C" w:rsidRPr="000530FB" w:rsidRDefault="00F2538F" w:rsidP="00231B9A">
      <w:pPr>
        <w:widowControl/>
        <w:spacing w:line="560" w:lineRule="exact"/>
        <w:ind w:firstLine="640"/>
        <w:jc w:val="left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新疆平安网信息中心事业编制</w:t>
      </w:r>
      <w:r w:rsidRPr="000530FB">
        <w:rPr>
          <w:rFonts w:eastAsia="方正仿宋简体"/>
          <w:kern w:val="0"/>
          <w:sz w:val="32"/>
          <w:szCs w:val="32"/>
        </w:rPr>
        <w:t>20</w:t>
      </w:r>
      <w:r w:rsidRPr="000530FB">
        <w:rPr>
          <w:rFonts w:eastAsia="方正仿宋简体"/>
          <w:kern w:val="0"/>
          <w:sz w:val="32"/>
          <w:szCs w:val="32"/>
        </w:rPr>
        <w:t>人，实有人数</w:t>
      </w:r>
      <w:r w:rsidRPr="000530FB">
        <w:rPr>
          <w:rFonts w:eastAsia="方正仿宋简体"/>
          <w:kern w:val="0"/>
          <w:sz w:val="32"/>
          <w:szCs w:val="32"/>
        </w:rPr>
        <w:t>16</w:t>
      </w:r>
      <w:r w:rsidR="00531686" w:rsidRPr="000530FB">
        <w:rPr>
          <w:rFonts w:eastAsia="方正仿宋简体"/>
          <w:kern w:val="0"/>
          <w:sz w:val="32"/>
          <w:szCs w:val="32"/>
        </w:rPr>
        <w:t>人，其中：在职</w:t>
      </w:r>
      <w:r w:rsidR="00531686" w:rsidRPr="000530FB">
        <w:rPr>
          <w:rFonts w:eastAsia="方正仿宋简体"/>
          <w:kern w:val="0"/>
          <w:sz w:val="32"/>
          <w:szCs w:val="32"/>
        </w:rPr>
        <w:t>16</w:t>
      </w:r>
      <w:r w:rsidR="00531686" w:rsidRPr="000530FB">
        <w:rPr>
          <w:rFonts w:eastAsia="方正仿宋简体"/>
          <w:kern w:val="0"/>
          <w:sz w:val="32"/>
          <w:szCs w:val="32"/>
        </w:rPr>
        <w:t>人，无变化；退休</w:t>
      </w:r>
      <w:r w:rsidR="00531686" w:rsidRPr="000530FB">
        <w:rPr>
          <w:rFonts w:eastAsia="方正仿宋简体"/>
          <w:kern w:val="0"/>
          <w:sz w:val="32"/>
          <w:szCs w:val="32"/>
        </w:rPr>
        <w:t>0</w:t>
      </w:r>
      <w:r w:rsidR="00531686" w:rsidRPr="000530FB">
        <w:rPr>
          <w:rFonts w:eastAsia="方正仿宋简体"/>
          <w:kern w:val="0"/>
          <w:sz w:val="32"/>
          <w:szCs w:val="32"/>
        </w:rPr>
        <w:t>人，无变化；离休</w:t>
      </w:r>
      <w:r w:rsidR="00531686" w:rsidRPr="000530FB">
        <w:rPr>
          <w:rFonts w:eastAsia="方正仿宋简体"/>
          <w:kern w:val="0"/>
          <w:sz w:val="32"/>
          <w:szCs w:val="32"/>
        </w:rPr>
        <w:t>0</w:t>
      </w:r>
      <w:r w:rsidR="00531686" w:rsidRPr="000530FB">
        <w:rPr>
          <w:rFonts w:eastAsia="方正仿宋简体"/>
          <w:kern w:val="0"/>
          <w:sz w:val="32"/>
          <w:szCs w:val="32"/>
        </w:rPr>
        <w:t>人，无变化。</w:t>
      </w:r>
    </w:p>
    <w:p w:rsidR="00833503" w:rsidRPr="000530FB" w:rsidRDefault="00833503" w:rsidP="00231B9A">
      <w:pPr>
        <w:widowControl/>
        <w:spacing w:beforeLines="50" w:before="156" w:line="560" w:lineRule="exact"/>
        <w:jc w:val="center"/>
        <w:outlineLvl w:val="1"/>
        <w:rPr>
          <w:rFonts w:eastAsia="方正仿宋简体"/>
          <w:kern w:val="0"/>
          <w:sz w:val="32"/>
          <w:szCs w:val="32"/>
        </w:rPr>
      </w:pPr>
    </w:p>
    <w:p w:rsidR="00833503" w:rsidRPr="000530FB" w:rsidRDefault="0031770C" w:rsidP="000530FB">
      <w:pPr>
        <w:widowControl/>
        <w:spacing w:beforeLines="50" w:before="156" w:line="600" w:lineRule="exact"/>
        <w:jc w:val="center"/>
        <w:outlineLvl w:val="1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第二部分</w:t>
      </w:r>
      <w:r w:rsidRPr="000530FB">
        <w:rPr>
          <w:rFonts w:eastAsia="黑体"/>
          <w:kern w:val="0"/>
          <w:sz w:val="32"/>
          <w:szCs w:val="32"/>
        </w:rPr>
        <w:t xml:space="preserve">  </w:t>
      </w:r>
      <w:r w:rsidR="00F2538F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年部门预算公开表</w:t>
      </w:r>
    </w:p>
    <w:p w:rsidR="00833503" w:rsidRPr="000530FB" w:rsidRDefault="0031770C" w:rsidP="00231B9A">
      <w:pPr>
        <w:widowControl/>
        <w:spacing w:beforeLines="50" w:before="156" w:line="560" w:lineRule="exact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表</w:t>
      </w:r>
      <w:proofErr w:type="gramStart"/>
      <w:r w:rsidRPr="000530FB">
        <w:rPr>
          <w:rFonts w:eastAsia="方正仿宋简体"/>
          <w:b/>
          <w:kern w:val="0"/>
          <w:sz w:val="32"/>
          <w:szCs w:val="32"/>
        </w:rPr>
        <w:t>一</w:t>
      </w:r>
      <w:proofErr w:type="gramEnd"/>
      <w:r w:rsidRPr="000530FB">
        <w:rPr>
          <w:rFonts w:eastAsia="方正仿宋简体"/>
          <w:b/>
          <w:kern w:val="0"/>
          <w:sz w:val="32"/>
          <w:szCs w:val="32"/>
        </w:rPr>
        <w:t>：</w:t>
      </w:r>
    </w:p>
    <w:p w:rsidR="0007248E" w:rsidRPr="000530FB" w:rsidRDefault="0031770C" w:rsidP="00231B9A">
      <w:pPr>
        <w:widowControl/>
        <w:spacing w:line="560" w:lineRule="exact"/>
        <w:jc w:val="center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部门收支总体情况表</w:t>
      </w:r>
    </w:p>
    <w:p w:rsidR="0031770C" w:rsidRPr="000530FB" w:rsidRDefault="0031770C" w:rsidP="00231B9A">
      <w:pPr>
        <w:widowControl/>
        <w:spacing w:line="560" w:lineRule="exact"/>
        <w:outlineLvl w:val="1"/>
        <w:rPr>
          <w:rFonts w:eastAsia="方正仿宋简体"/>
          <w:kern w:val="0"/>
          <w:sz w:val="24"/>
        </w:rPr>
      </w:pPr>
      <w:r w:rsidRPr="000530FB">
        <w:rPr>
          <w:rFonts w:eastAsia="方正仿宋简体"/>
          <w:kern w:val="0"/>
          <w:sz w:val="24"/>
        </w:rPr>
        <w:t>编制部门：</w:t>
      </w:r>
      <w:r w:rsidR="0007248E" w:rsidRPr="000530FB">
        <w:rPr>
          <w:rFonts w:eastAsia="方正仿宋简体"/>
          <w:kern w:val="0"/>
          <w:sz w:val="24"/>
        </w:rPr>
        <w:t>中共新疆维吾尔自治区委员会政法委员会</w:t>
      </w:r>
      <w:r w:rsidR="00231B9A">
        <w:rPr>
          <w:rFonts w:eastAsia="方正仿宋简体"/>
          <w:kern w:val="0"/>
          <w:sz w:val="24"/>
        </w:rPr>
        <w:t xml:space="preserve">         </w:t>
      </w:r>
      <w:r w:rsidR="00231B9A">
        <w:rPr>
          <w:rFonts w:eastAsia="方正仿宋简体" w:hint="eastAsia"/>
          <w:kern w:val="0"/>
          <w:sz w:val="24"/>
        </w:rPr>
        <w:t xml:space="preserve"> </w:t>
      </w:r>
      <w:r w:rsidRPr="000530FB">
        <w:rPr>
          <w:rFonts w:eastAsia="方正仿宋简体"/>
          <w:kern w:val="0"/>
          <w:sz w:val="24"/>
        </w:rPr>
        <w:t xml:space="preserve">    </w:t>
      </w:r>
      <w:r w:rsidRPr="000530FB">
        <w:rPr>
          <w:rFonts w:eastAsia="方正仿宋简体"/>
          <w:kern w:val="0"/>
          <w:sz w:val="24"/>
        </w:rPr>
        <w:t>单位：万元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280"/>
        <w:gridCol w:w="1988"/>
        <w:gridCol w:w="2693"/>
        <w:gridCol w:w="1701"/>
      </w:tblGrid>
      <w:tr w:rsidR="0031770C" w:rsidRPr="000530FB" w:rsidTr="0007248E">
        <w:trPr>
          <w:trHeight w:val="36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kern w:val="0"/>
                <w:sz w:val="24"/>
              </w:rPr>
              <w:t>收</w:t>
            </w:r>
            <w:r w:rsidRPr="000530FB">
              <w:rPr>
                <w:rFonts w:eastAsia="方正仿宋简体"/>
                <w:b/>
                <w:bCs/>
                <w:kern w:val="0"/>
                <w:sz w:val="24"/>
              </w:rPr>
              <w:t xml:space="preserve">     </w:t>
            </w:r>
            <w:r w:rsidRPr="000530FB">
              <w:rPr>
                <w:rFonts w:eastAsia="方正仿宋简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kern w:val="0"/>
                <w:sz w:val="24"/>
              </w:rPr>
              <w:t>支</w:t>
            </w:r>
            <w:r w:rsidRPr="000530FB">
              <w:rPr>
                <w:rFonts w:eastAsia="方正仿宋简体"/>
                <w:b/>
                <w:bCs/>
                <w:kern w:val="0"/>
                <w:sz w:val="24"/>
              </w:rPr>
              <w:t xml:space="preserve">     </w:t>
            </w:r>
            <w:r w:rsidRPr="000530FB">
              <w:rPr>
                <w:rFonts w:eastAsia="方正仿宋简体"/>
                <w:b/>
                <w:bCs/>
                <w:kern w:val="0"/>
                <w:sz w:val="24"/>
              </w:rPr>
              <w:t>出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项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 xml:space="preserve">     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预算数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D04FE6" w:rsidP="00364727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2773</w:t>
            </w:r>
            <w:r w:rsidR="002B18C9" w:rsidRPr="000530FB">
              <w:rPr>
                <w:rFonts w:eastAsia="方正仿宋简体"/>
                <w:kern w:val="0"/>
                <w:sz w:val="18"/>
                <w:szCs w:val="18"/>
              </w:rPr>
              <w:t>.52</w:t>
            </w:r>
            <w:r w:rsidR="0031770C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201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D04FE6" w:rsidP="00964EF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2072</w:t>
            </w:r>
            <w:r w:rsidR="002B18C9" w:rsidRPr="000530FB">
              <w:rPr>
                <w:rFonts w:eastAsia="方正仿宋简体"/>
                <w:kern w:val="0"/>
                <w:sz w:val="18"/>
                <w:szCs w:val="18"/>
              </w:rPr>
              <w:t>.16</w:t>
            </w:r>
            <w:r w:rsidR="0031770C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   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D04FE6" w:rsidP="002B18C9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2773</w:t>
            </w:r>
            <w:r w:rsidR="00964EFE" w:rsidRPr="000530FB">
              <w:rPr>
                <w:rFonts w:eastAsia="方正仿宋简体"/>
                <w:kern w:val="0"/>
                <w:sz w:val="18"/>
                <w:szCs w:val="18"/>
              </w:rPr>
              <w:t>.</w:t>
            </w:r>
            <w:r w:rsidR="002B18C9" w:rsidRPr="000530FB">
              <w:rPr>
                <w:rFonts w:eastAsia="方正仿宋简体"/>
                <w:kern w:val="0"/>
                <w:sz w:val="18"/>
                <w:szCs w:val="18"/>
              </w:rPr>
              <w:t>52</w:t>
            </w:r>
            <w:r w:rsidR="0031770C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202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   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203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204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205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206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207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208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2B18C9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315.77</w:t>
            </w:r>
            <w:r w:rsidR="0031770C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210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2B18C9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226.43</w:t>
            </w:r>
            <w:r w:rsidR="0031770C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211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212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213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214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215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216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217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219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220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221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2B18C9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159.16</w:t>
            </w:r>
            <w:r w:rsidR="0031770C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222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224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227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229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5"/>
                <w:szCs w:val="15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230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231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232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233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hRule="exact" w:val="31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445F40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20"/>
                <w:szCs w:val="20"/>
              </w:rPr>
              <w:t>小</w:t>
            </w:r>
            <w:r w:rsidR="00445F40" w:rsidRPr="000530FB">
              <w:rPr>
                <w:rFonts w:eastAsia="方正仿宋简体"/>
                <w:kern w:val="0"/>
                <w:sz w:val="20"/>
                <w:szCs w:val="20"/>
              </w:rPr>
              <w:t xml:space="preserve">  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445F4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  <w:r w:rsidR="00445F40" w:rsidRPr="000530FB">
              <w:rPr>
                <w:rFonts w:eastAsia="方正仿宋简体"/>
                <w:kern w:val="0"/>
                <w:sz w:val="18"/>
                <w:szCs w:val="18"/>
              </w:rPr>
              <w:t>2773.52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445F4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445F4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  <w:r w:rsidR="00445F40" w:rsidRPr="000530FB">
              <w:rPr>
                <w:rFonts w:eastAsia="方正仿宋简体"/>
                <w:kern w:val="0"/>
                <w:sz w:val="18"/>
                <w:szCs w:val="18"/>
              </w:rPr>
              <w:t>2773.52</w:t>
            </w:r>
          </w:p>
        </w:tc>
      </w:tr>
      <w:tr w:rsidR="0031770C" w:rsidRPr="000530FB" w:rsidTr="0007248E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31770C" w:rsidRPr="000530FB" w:rsidTr="0007248E">
        <w:trPr>
          <w:trHeight w:val="36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70C" w:rsidRPr="000530FB" w:rsidRDefault="0031770C" w:rsidP="00445F40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20"/>
                <w:szCs w:val="20"/>
              </w:rPr>
              <w:t>收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入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总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D04FE6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2773</w:t>
            </w:r>
            <w:r w:rsidR="00964EFE" w:rsidRPr="000530FB">
              <w:rPr>
                <w:rFonts w:eastAsia="方正仿宋简体"/>
                <w:kern w:val="0"/>
                <w:sz w:val="18"/>
                <w:szCs w:val="18"/>
              </w:rPr>
              <w:t>.</w:t>
            </w:r>
            <w:r w:rsidR="002B18C9" w:rsidRPr="000530FB">
              <w:rPr>
                <w:rFonts w:eastAsia="方正仿宋简体"/>
                <w:kern w:val="0"/>
                <w:sz w:val="18"/>
                <w:szCs w:val="18"/>
              </w:rPr>
              <w:t>52</w:t>
            </w:r>
            <w:r w:rsidR="0031770C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445F40">
            <w:pPr>
              <w:widowControl/>
              <w:spacing w:line="300" w:lineRule="exact"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kern w:val="0"/>
                <w:sz w:val="20"/>
                <w:szCs w:val="20"/>
              </w:rPr>
              <w:t>支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出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合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D04FE6" w:rsidP="0007248E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2773</w:t>
            </w:r>
            <w:r w:rsidR="00964EFE" w:rsidRPr="000530FB">
              <w:rPr>
                <w:rFonts w:eastAsia="方正仿宋简体"/>
                <w:kern w:val="0"/>
                <w:sz w:val="18"/>
                <w:szCs w:val="18"/>
              </w:rPr>
              <w:t>.52</w:t>
            </w:r>
            <w:r w:rsidR="0031770C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33503" w:rsidRPr="000530FB" w:rsidRDefault="00833503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</w:p>
    <w:p w:rsidR="00833503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表二：</w:t>
      </w:r>
    </w:p>
    <w:p w:rsidR="0007248E" w:rsidRPr="000530FB" w:rsidRDefault="0031770C" w:rsidP="00231B9A">
      <w:pPr>
        <w:widowControl/>
        <w:spacing w:line="560" w:lineRule="exact"/>
        <w:jc w:val="center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部门收入总体情况表</w:t>
      </w:r>
    </w:p>
    <w:p w:rsidR="0031770C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kern w:val="0"/>
          <w:sz w:val="24"/>
        </w:rPr>
      </w:pPr>
      <w:r w:rsidRPr="000530FB">
        <w:rPr>
          <w:rFonts w:eastAsia="方正仿宋简体"/>
          <w:kern w:val="0"/>
          <w:sz w:val="24"/>
        </w:rPr>
        <w:t>填报部门：</w:t>
      </w:r>
      <w:r w:rsidR="0007248E" w:rsidRPr="000530FB">
        <w:rPr>
          <w:rFonts w:eastAsia="方正仿宋简体"/>
          <w:kern w:val="0"/>
          <w:sz w:val="24"/>
        </w:rPr>
        <w:t>中共新疆维吾尔自治区委员会政法委员会</w:t>
      </w:r>
      <w:r w:rsidRPr="000530FB">
        <w:rPr>
          <w:rFonts w:eastAsia="方正仿宋简体"/>
          <w:kern w:val="0"/>
          <w:sz w:val="24"/>
        </w:rPr>
        <w:t xml:space="preserve"> </w:t>
      </w:r>
      <w:r w:rsidR="00231B9A">
        <w:rPr>
          <w:rFonts w:eastAsia="方正仿宋简体"/>
          <w:kern w:val="0"/>
          <w:sz w:val="24"/>
        </w:rPr>
        <w:t xml:space="preserve">       </w:t>
      </w:r>
      <w:r w:rsidR="0007248E" w:rsidRPr="000530FB">
        <w:rPr>
          <w:rFonts w:eastAsia="方正仿宋简体"/>
          <w:kern w:val="0"/>
          <w:sz w:val="24"/>
        </w:rPr>
        <w:t xml:space="preserve">  </w:t>
      </w:r>
      <w:r w:rsidRPr="000530FB">
        <w:rPr>
          <w:rFonts w:eastAsia="方正仿宋简体"/>
          <w:kern w:val="0"/>
          <w:sz w:val="24"/>
        </w:rPr>
        <w:t xml:space="preserve">    </w:t>
      </w:r>
      <w:r w:rsidRPr="000530FB">
        <w:rPr>
          <w:rFonts w:eastAsia="方正仿宋简体"/>
          <w:kern w:val="0"/>
          <w:sz w:val="24"/>
        </w:rPr>
        <w:t>单位：万元</w:t>
      </w:r>
    </w:p>
    <w:tbl>
      <w:tblPr>
        <w:tblW w:w="9654" w:type="dxa"/>
        <w:tblInd w:w="-450" w:type="dxa"/>
        <w:tblLook w:val="04A0" w:firstRow="1" w:lastRow="0" w:firstColumn="1" w:lastColumn="0" w:noHBand="0" w:noVBand="1"/>
      </w:tblPr>
      <w:tblGrid>
        <w:gridCol w:w="486"/>
        <w:gridCol w:w="417"/>
        <w:gridCol w:w="417"/>
        <w:gridCol w:w="2015"/>
        <w:gridCol w:w="818"/>
        <w:gridCol w:w="801"/>
        <w:gridCol w:w="671"/>
        <w:gridCol w:w="671"/>
        <w:gridCol w:w="671"/>
        <w:gridCol w:w="671"/>
        <w:gridCol w:w="671"/>
        <w:gridCol w:w="671"/>
        <w:gridCol w:w="674"/>
      </w:tblGrid>
      <w:tr w:rsidR="0031770C" w:rsidRPr="000530FB" w:rsidTr="00A102B6">
        <w:trPr>
          <w:trHeight w:val="510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总</w:t>
            </w: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b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 w:rsidR="0031770C" w:rsidRPr="000530FB" w:rsidTr="00A102B6">
        <w:trPr>
          <w:trHeight w:val="1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right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right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jc w:val="right"/>
              <w:rPr>
                <w:rFonts w:eastAsia="方正仿宋简体"/>
                <w:b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</w:t>
            </w:r>
            <w:r w:rsidRPr="000530FB">
              <w:rPr>
                <w:rFonts w:eastAsia="方正仿宋简体"/>
                <w:sz w:val="18"/>
                <w:szCs w:val="18"/>
              </w:rPr>
              <w:t>一般公共服务支出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C7A80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2072.16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2072.16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  </w:t>
            </w: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C7A80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2072.16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2072.16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201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    </w:t>
            </w:r>
            <w:r w:rsidRPr="000530FB">
              <w:rPr>
                <w:rFonts w:eastAsia="方正仿宋简体"/>
                <w:sz w:val="18"/>
                <w:szCs w:val="18"/>
              </w:rPr>
              <w:t>行政运行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1700.80</w:t>
            </w:r>
            <w:r w:rsidRPr="000530FB">
              <w:rPr>
                <w:rFonts w:eastAsia="方正仿宋简体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1700.80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50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A102B6">
            <w:pPr>
              <w:ind w:firstLineChars="300" w:firstLine="54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事业运行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131.36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131.36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201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    </w:t>
            </w: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240.00</w:t>
            </w:r>
            <w:r w:rsidRPr="000530FB">
              <w:rPr>
                <w:rFonts w:eastAsia="方正仿宋简体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240.00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</w:t>
            </w:r>
            <w:r w:rsidRPr="000530FB">
              <w:rPr>
                <w:rFonts w:eastAsia="方正仿宋简体"/>
                <w:sz w:val="18"/>
                <w:szCs w:val="18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lastRenderedPageBreak/>
              <w:t>208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A102B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  </w:t>
            </w:r>
            <w:r w:rsidRPr="000530FB">
              <w:rPr>
                <w:rFonts w:eastAsia="方正仿宋简体"/>
                <w:sz w:val="18"/>
                <w:szCs w:val="18"/>
              </w:rPr>
              <w:t>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A824E3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A824E3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208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A824E3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A102B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A102B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    </w:t>
            </w:r>
            <w:r w:rsidRPr="000530FB">
              <w:rPr>
                <w:rFonts w:eastAsia="方正仿宋简体"/>
                <w:sz w:val="18"/>
                <w:szCs w:val="18"/>
              </w:rPr>
              <w:t>行政单位离退休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103.55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103.55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208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05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      </w:t>
            </w:r>
            <w:r w:rsidRPr="000530FB">
              <w:rPr>
                <w:rFonts w:eastAsia="方正仿宋简体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212.22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212.22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卫生健康支出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530FB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行政事业单位医疗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530FB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行政单位医疗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117.81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117.81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530FB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事业单位医疗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530FB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公务员医疗补助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99.06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99.06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住房保障支出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530FB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住房改革支出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221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530FB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住房公积金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</w:p>
        </w:tc>
      </w:tr>
      <w:tr w:rsidR="007528C2" w:rsidRPr="000530FB" w:rsidTr="007528C2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center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2773.52</w:t>
            </w:r>
            <w:r w:rsidRPr="000530FB">
              <w:rPr>
                <w:rFonts w:eastAsia="方正仿宋简体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7528C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2773.52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8C2" w:rsidRPr="000530FB" w:rsidRDefault="007528C2" w:rsidP="0007248E">
            <w:pPr>
              <w:jc w:val="right"/>
              <w:rPr>
                <w:rFonts w:eastAsia="方正仿宋简体"/>
                <w:color w:val="00000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833503" w:rsidRPr="000530FB" w:rsidRDefault="00833503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</w:p>
    <w:p w:rsidR="00833503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表三：</w:t>
      </w:r>
    </w:p>
    <w:p w:rsidR="0007248E" w:rsidRPr="000530FB" w:rsidRDefault="0031770C" w:rsidP="00231B9A">
      <w:pPr>
        <w:widowControl/>
        <w:spacing w:line="560" w:lineRule="exact"/>
        <w:jc w:val="center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部门支出总体情况表</w:t>
      </w:r>
    </w:p>
    <w:p w:rsidR="0031770C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kern w:val="0"/>
          <w:sz w:val="24"/>
        </w:rPr>
      </w:pPr>
      <w:r w:rsidRPr="000530FB">
        <w:rPr>
          <w:rFonts w:eastAsia="方正仿宋简体"/>
          <w:kern w:val="0"/>
          <w:sz w:val="24"/>
        </w:rPr>
        <w:t>编制部门：</w:t>
      </w:r>
      <w:r w:rsidR="0007248E" w:rsidRPr="000530FB">
        <w:rPr>
          <w:rFonts w:eastAsia="方正仿宋简体"/>
          <w:kern w:val="0"/>
          <w:sz w:val="24"/>
        </w:rPr>
        <w:t>中共新疆维吾尔自治区委员会政法委员会</w:t>
      </w:r>
      <w:r w:rsidR="0007248E" w:rsidRPr="000530FB">
        <w:rPr>
          <w:rFonts w:eastAsia="方正仿宋简体"/>
          <w:kern w:val="0"/>
          <w:sz w:val="24"/>
        </w:rPr>
        <w:t xml:space="preserve">          </w:t>
      </w:r>
      <w:r w:rsidR="000530FB">
        <w:rPr>
          <w:rFonts w:eastAsia="方正仿宋简体"/>
          <w:kern w:val="0"/>
          <w:sz w:val="24"/>
        </w:rPr>
        <w:t xml:space="preserve"> </w:t>
      </w:r>
      <w:r w:rsidRPr="000530FB">
        <w:rPr>
          <w:rFonts w:eastAsia="方正仿宋简体"/>
          <w:kern w:val="0"/>
          <w:sz w:val="24"/>
        </w:rPr>
        <w:t xml:space="preserve">   </w:t>
      </w:r>
      <w:r w:rsidRPr="000530FB">
        <w:rPr>
          <w:rFonts w:eastAsia="方正仿宋简体"/>
          <w:kern w:val="0"/>
          <w:sz w:val="24"/>
        </w:rPr>
        <w:t>单位：万元</w:t>
      </w:r>
    </w:p>
    <w:tbl>
      <w:tblPr>
        <w:tblW w:w="9420" w:type="dxa"/>
        <w:tblInd w:w="-240" w:type="dxa"/>
        <w:tblLook w:val="04A0" w:firstRow="1" w:lastRow="0" w:firstColumn="1" w:lastColumn="0" w:noHBand="0" w:noVBand="1"/>
      </w:tblPr>
      <w:tblGrid>
        <w:gridCol w:w="459"/>
        <w:gridCol w:w="400"/>
        <w:gridCol w:w="400"/>
        <w:gridCol w:w="2585"/>
        <w:gridCol w:w="1842"/>
        <w:gridCol w:w="1843"/>
        <w:gridCol w:w="1891"/>
      </w:tblGrid>
      <w:tr w:rsidR="0031770C" w:rsidRPr="000530FB" w:rsidTr="00380AA1">
        <w:trPr>
          <w:trHeight w:val="345"/>
        </w:trPr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:rsidR="0031770C" w:rsidRPr="000530FB" w:rsidTr="00380AA1">
        <w:trPr>
          <w:trHeight w:val="480"/>
        </w:trPr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1770C" w:rsidRPr="000530FB" w:rsidTr="00380AA1">
        <w:trPr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64727" w:rsidRPr="000530FB" w:rsidTr="00445F40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64727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64727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64727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27" w:rsidRPr="000530FB" w:rsidRDefault="00364727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一般公共服务支出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D15E5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2072</w:t>
            </w:r>
            <w:r w:rsidR="00833503" w:rsidRPr="000530FB">
              <w:rPr>
                <w:rFonts w:eastAsia="方正仿宋简体"/>
                <w:color w:val="000000"/>
                <w:sz w:val="18"/>
                <w:szCs w:val="18"/>
              </w:rPr>
              <w:t>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833503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1832.16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D15E5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240</w:t>
            </w:r>
            <w:r w:rsidR="00A14664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  <w:tr w:rsidR="00364727" w:rsidRPr="000530FB" w:rsidTr="00445F40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64727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64727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64727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727" w:rsidRPr="000530FB" w:rsidRDefault="00364727" w:rsidP="009F0C7C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D15E5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2072</w:t>
            </w:r>
            <w:r w:rsidR="00833503" w:rsidRPr="000530FB">
              <w:rPr>
                <w:rFonts w:eastAsia="方正仿宋简体"/>
                <w:color w:val="000000"/>
                <w:sz w:val="18"/>
                <w:szCs w:val="18"/>
              </w:rPr>
              <w:t>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833503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1832.16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727" w:rsidRPr="000530FB" w:rsidRDefault="003D15E5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240</w:t>
            </w:r>
            <w:r w:rsidR="00A14664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  <w:tr w:rsidR="00833503" w:rsidRPr="000530FB" w:rsidTr="00833503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1700.8</w:t>
            </w:r>
            <w:r w:rsidR="00A14664" w:rsidRPr="000530FB">
              <w:rPr>
                <w:rFonts w:eastAsia="方正仿宋简体"/>
                <w:color w:val="000000"/>
                <w:sz w:val="18"/>
                <w:szCs w:val="18"/>
              </w:rPr>
              <w:t>0</w:t>
            </w:r>
            <w:r w:rsidRPr="000530FB">
              <w:rPr>
                <w:rFonts w:eastAsia="方正仿宋简体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1700.8</w:t>
            </w:r>
            <w:r w:rsidR="00A14664" w:rsidRPr="000530FB">
              <w:rPr>
                <w:rFonts w:eastAsia="方正仿宋简体"/>
                <w:color w:val="000000"/>
                <w:sz w:val="18"/>
                <w:szCs w:val="18"/>
              </w:rPr>
              <w:t>0</w:t>
            </w:r>
            <w:r w:rsidRPr="000530FB">
              <w:rPr>
                <w:rFonts w:eastAsia="方正仿宋简体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833503" w:rsidRPr="000530FB" w:rsidTr="00833503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事业运行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131.36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131.36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833503" w:rsidRPr="000530FB" w:rsidTr="00833503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3D15E5" w:rsidP="003D15E5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240</w:t>
            </w:r>
            <w:r w:rsidR="00A14664" w:rsidRPr="000530FB">
              <w:rPr>
                <w:rFonts w:eastAsia="方正仿宋简体"/>
                <w:color w:val="000000"/>
                <w:sz w:val="18"/>
                <w:szCs w:val="18"/>
              </w:rPr>
              <w:t>.00</w:t>
            </w:r>
            <w:r w:rsidR="00833503" w:rsidRPr="000530FB">
              <w:rPr>
                <w:rFonts w:eastAsia="方正仿宋简体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380AA1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3D15E5" w:rsidP="00380AA1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240</w:t>
            </w:r>
            <w:r w:rsidR="00A14664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  <w:tr w:rsidR="00833503" w:rsidRPr="000530FB" w:rsidTr="00833503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社会保障和就业支出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833503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9F0C7C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行政事业单位养老支出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380AA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行政单位离退休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103.55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103.55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380AA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机关事业单位基本养老保</w:t>
            </w:r>
            <w:r w:rsidRPr="000530FB">
              <w:rPr>
                <w:rFonts w:eastAsia="方正仿宋简体"/>
                <w:sz w:val="18"/>
                <w:szCs w:val="18"/>
              </w:rPr>
              <w:lastRenderedPageBreak/>
              <w:t>险缴费支出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lastRenderedPageBreak/>
              <w:t>212.22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212.22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380AA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卫生健康支出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380AA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9F0C7C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380AA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117.81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117.81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380AA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事业单位医疗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380AA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公务员医疗补助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99.06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99.06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380AA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住房保障支出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380AA1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9F0C7C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住房改革支出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833503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住房公积金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833503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833503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33503" w:rsidRPr="000530FB" w:rsidTr="00833503">
        <w:trPr>
          <w:trHeight w:val="40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03" w:rsidRPr="000530FB" w:rsidRDefault="00833503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503" w:rsidRPr="000530FB" w:rsidRDefault="00833503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503" w:rsidRPr="000530FB" w:rsidRDefault="00833503" w:rsidP="00445F40">
            <w:pPr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3D15E5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2773.52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3D15E5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2533.52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503" w:rsidRPr="000530FB" w:rsidRDefault="003D15E5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240</w:t>
            </w:r>
            <w:r w:rsidR="00A14664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</w:tbl>
    <w:p w:rsidR="00101079" w:rsidRPr="000530FB" w:rsidRDefault="00101079" w:rsidP="00231B9A">
      <w:pPr>
        <w:widowControl/>
        <w:spacing w:beforeLines="50" w:before="156" w:line="560" w:lineRule="exact"/>
        <w:outlineLvl w:val="1"/>
        <w:rPr>
          <w:rFonts w:eastAsia="方正仿宋简体"/>
          <w:b/>
          <w:kern w:val="0"/>
          <w:sz w:val="32"/>
          <w:szCs w:val="32"/>
        </w:rPr>
      </w:pPr>
    </w:p>
    <w:p w:rsidR="00833503" w:rsidRPr="000530FB" w:rsidRDefault="0031770C" w:rsidP="00231B9A">
      <w:pPr>
        <w:widowControl/>
        <w:spacing w:beforeLines="50" w:before="156" w:line="560" w:lineRule="exact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表四：</w:t>
      </w:r>
    </w:p>
    <w:p w:rsidR="0007248E" w:rsidRPr="000530FB" w:rsidRDefault="0031770C" w:rsidP="00231B9A">
      <w:pPr>
        <w:widowControl/>
        <w:spacing w:beforeLines="50" w:before="156" w:line="560" w:lineRule="exact"/>
        <w:jc w:val="center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财政拨款收支预算总体情况表</w:t>
      </w:r>
    </w:p>
    <w:p w:rsidR="0031770C" w:rsidRPr="000530FB" w:rsidRDefault="0031770C" w:rsidP="00231B9A">
      <w:pPr>
        <w:widowControl/>
        <w:spacing w:line="560" w:lineRule="exact"/>
        <w:jc w:val="left"/>
        <w:rPr>
          <w:rFonts w:eastAsia="方正仿宋简体"/>
          <w:color w:val="000000"/>
          <w:kern w:val="0"/>
          <w:sz w:val="24"/>
        </w:rPr>
      </w:pPr>
      <w:r w:rsidRPr="000530FB">
        <w:rPr>
          <w:rFonts w:eastAsia="方正仿宋简体"/>
          <w:color w:val="000000"/>
          <w:kern w:val="0"/>
          <w:sz w:val="24"/>
        </w:rPr>
        <w:t>编制部门：</w:t>
      </w:r>
      <w:r w:rsidR="0007248E" w:rsidRPr="000530FB">
        <w:rPr>
          <w:rFonts w:eastAsia="方正仿宋简体"/>
          <w:color w:val="000000"/>
          <w:kern w:val="0"/>
          <w:sz w:val="24"/>
        </w:rPr>
        <w:t>中共新疆维吾尔自治区委员会政法委员会</w:t>
      </w:r>
      <w:r w:rsidR="000530FB" w:rsidRPr="000530FB">
        <w:rPr>
          <w:rFonts w:eastAsia="方正仿宋简体"/>
          <w:color w:val="000000"/>
          <w:kern w:val="0"/>
          <w:sz w:val="24"/>
        </w:rPr>
        <w:t xml:space="preserve">  </w:t>
      </w:r>
      <w:r w:rsidR="0007248E" w:rsidRPr="000530FB">
        <w:rPr>
          <w:rFonts w:eastAsia="方正仿宋简体"/>
          <w:color w:val="000000"/>
          <w:kern w:val="0"/>
          <w:sz w:val="24"/>
        </w:rPr>
        <w:t xml:space="preserve"> </w:t>
      </w:r>
      <w:r w:rsidR="000530FB">
        <w:rPr>
          <w:rFonts w:eastAsia="方正仿宋简体" w:hint="eastAsia"/>
          <w:color w:val="000000"/>
          <w:kern w:val="0"/>
          <w:sz w:val="24"/>
        </w:rPr>
        <w:t xml:space="preserve">          </w:t>
      </w:r>
      <w:r w:rsidRPr="000530FB">
        <w:rPr>
          <w:rFonts w:eastAsia="方正仿宋简体"/>
          <w:color w:val="000000"/>
          <w:kern w:val="0"/>
          <w:sz w:val="24"/>
        </w:rPr>
        <w:t xml:space="preserve"> </w:t>
      </w:r>
      <w:r w:rsidRPr="000530FB">
        <w:rPr>
          <w:rFonts w:eastAsia="方正仿宋简体"/>
          <w:color w:val="000000"/>
          <w:kern w:val="0"/>
          <w:sz w:val="24"/>
        </w:rPr>
        <w:t>单位：万元</w:t>
      </w:r>
    </w:p>
    <w:tbl>
      <w:tblPr>
        <w:tblW w:w="9449" w:type="dxa"/>
        <w:tblInd w:w="-240" w:type="dxa"/>
        <w:tblLook w:val="04A0" w:firstRow="1" w:lastRow="0" w:firstColumn="1" w:lastColumn="0" w:noHBand="0" w:noVBand="1"/>
      </w:tblPr>
      <w:tblGrid>
        <w:gridCol w:w="1620"/>
        <w:gridCol w:w="1230"/>
        <w:gridCol w:w="2580"/>
        <w:gridCol w:w="1418"/>
        <w:gridCol w:w="1275"/>
        <w:gridCol w:w="1326"/>
      </w:tblGrid>
      <w:tr w:rsidR="0031770C" w:rsidRPr="000530FB" w:rsidTr="0007248E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kern w:val="0"/>
                <w:sz w:val="24"/>
              </w:rPr>
              <w:t>财政拨款支出</w:t>
            </w:r>
          </w:p>
        </w:tc>
      </w:tr>
      <w:tr w:rsidR="0031770C" w:rsidRPr="000530FB" w:rsidTr="0007248E">
        <w:trPr>
          <w:trHeight w:val="46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项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 xml:space="preserve">    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功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能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分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 w:rsidR="00501DEF" w:rsidRPr="000530FB" w:rsidTr="00445F4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D003D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2773</w:t>
            </w:r>
            <w:r w:rsidR="00896361" w:rsidRPr="000530FB">
              <w:rPr>
                <w:rFonts w:eastAsia="方正仿宋简体"/>
                <w:sz w:val="18"/>
                <w:szCs w:val="18"/>
              </w:rPr>
              <w:t>.52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201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896361" w:rsidP="003D15E5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</w:t>
            </w:r>
            <w:r w:rsidR="003D15E5" w:rsidRPr="000530FB">
              <w:rPr>
                <w:rFonts w:eastAsia="方正仿宋简体"/>
                <w:kern w:val="0"/>
                <w:sz w:val="18"/>
                <w:szCs w:val="18"/>
              </w:rPr>
              <w:t>072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.16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896361" w:rsidP="003D15E5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</w:t>
            </w:r>
            <w:r w:rsidR="003D15E5" w:rsidRPr="000530FB">
              <w:rPr>
                <w:rFonts w:eastAsia="方正仿宋简体"/>
                <w:kern w:val="0"/>
                <w:sz w:val="18"/>
                <w:szCs w:val="18"/>
              </w:rPr>
              <w:t>072</w:t>
            </w:r>
            <w:r w:rsidR="00DF0BFC" w:rsidRPr="000530FB">
              <w:rPr>
                <w:rFonts w:eastAsia="方正仿宋简体"/>
                <w:kern w:val="0"/>
                <w:sz w:val="18"/>
                <w:szCs w:val="18"/>
              </w:rPr>
              <w:t>.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16</w:t>
            </w:r>
            <w:r w:rsidR="00501DEF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445F40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 </w:t>
            </w: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D003D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2773</w:t>
            </w:r>
            <w:r w:rsidR="00896361" w:rsidRPr="000530FB">
              <w:rPr>
                <w:rFonts w:eastAsia="方正仿宋简体"/>
                <w:sz w:val="18"/>
                <w:szCs w:val="18"/>
              </w:rPr>
              <w:t>.52</w:t>
            </w:r>
            <w:r w:rsidR="00501DEF"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202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 </w:t>
            </w: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203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204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205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206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207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208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896361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315.77</w:t>
            </w:r>
            <w:r w:rsidR="00501DEF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896361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  <w:r w:rsidR="00501DEF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210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896361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  <w:r w:rsidR="00501DEF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896361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  <w:r w:rsidR="00501DEF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5"/>
                <w:szCs w:val="15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211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212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213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214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215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216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217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219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220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221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896361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159.16</w:t>
            </w:r>
            <w:r w:rsidR="00501DEF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896361" w:rsidP="00683330">
            <w:pPr>
              <w:widowControl/>
              <w:spacing w:line="300" w:lineRule="exact"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  <w:r w:rsidR="00501DEF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222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224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5"/>
                <w:szCs w:val="15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227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229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230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231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232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DEF" w:rsidRPr="000530FB" w:rsidRDefault="00501DEF" w:rsidP="0007248E">
            <w:pPr>
              <w:widowControl/>
              <w:jc w:val="lef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233 </w:t>
            </w:r>
            <w:r w:rsidRPr="000530FB">
              <w:rPr>
                <w:rFonts w:eastAsia="方正仿宋简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  <w:tr w:rsidR="00501DEF" w:rsidRPr="000530FB" w:rsidTr="0007248E">
        <w:trPr>
          <w:trHeight w:hRule="exact" w:val="312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445F40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kern w:val="0"/>
                <w:sz w:val="20"/>
                <w:szCs w:val="20"/>
              </w:rPr>
              <w:t>收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入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总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D003D" w:rsidP="0007248E">
            <w:pPr>
              <w:widowControl/>
              <w:jc w:val="right"/>
              <w:rPr>
                <w:rFonts w:eastAsia="方正仿宋简体"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2773</w:t>
            </w:r>
            <w:r w:rsidR="00896361" w:rsidRPr="000530FB">
              <w:rPr>
                <w:rFonts w:eastAsia="方正仿宋简体"/>
                <w:kern w:val="0"/>
                <w:sz w:val="18"/>
                <w:szCs w:val="18"/>
              </w:rPr>
              <w:t>.52</w:t>
            </w:r>
            <w:r w:rsidR="00501DEF" w:rsidRPr="000530FB">
              <w:rPr>
                <w:rFonts w:eastAsia="方正仿宋简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DEF" w:rsidRPr="000530FB" w:rsidRDefault="00501DEF" w:rsidP="00445F40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kern w:val="0"/>
                <w:sz w:val="20"/>
                <w:szCs w:val="20"/>
              </w:rPr>
              <w:t>支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出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总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 xml:space="preserve">  </w:t>
            </w:r>
            <w:r w:rsidRPr="000530FB">
              <w:rPr>
                <w:rFonts w:eastAsia="方正仿宋简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DF0BFC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2773.52</w:t>
            </w:r>
            <w:r w:rsidR="00501DEF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DF0BFC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>2773</w:t>
            </w:r>
            <w:r w:rsidR="00896361" w:rsidRPr="000530FB">
              <w:rPr>
                <w:rFonts w:eastAsia="方正仿宋简体"/>
                <w:kern w:val="0"/>
                <w:sz w:val="18"/>
                <w:szCs w:val="18"/>
              </w:rPr>
              <w:t>.52</w:t>
            </w:r>
            <w:r w:rsidR="00501DEF"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EF" w:rsidRPr="000530FB" w:rsidRDefault="00501DEF" w:rsidP="0007248E">
            <w:pPr>
              <w:widowControl/>
              <w:jc w:val="right"/>
              <w:rPr>
                <w:rFonts w:eastAsia="方正仿宋简体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1770C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</w:p>
    <w:p w:rsidR="00833503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表五：</w:t>
      </w: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568"/>
        <w:gridCol w:w="492"/>
        <w:gridCol w:w="417"/>
        <w:gridCol w:w="2510"/>
        <w:gridCol w:w="1684"/>
        <w:gridCol w:w="1842"/>
        <w:gridCol w:w="1701"/>
      </w:tblGrid>
      <w:tr w:rsidR="0031770C" w:rsidRPr="000530FB" w:rsidTr="0007248E">
        <w:trPr>
          <w:trHeight w:val="450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DEF" w:rsidRPr="000530FB" w:rsidRDefault="0031770C" w:rsidP="00231B9A">
            <w:pPr>
              <w:widowControl/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  <w:p w:rsidR="0007248E" w:rsidRPr="000530FB" w:rsidRDefault="00501DEF" w:rsidP="00231B9A">
            <w:pPr>
              <w:widowControl/>
              <w:spacing w:line="5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530FB">
              <w:rPr>
                <w:rFonts w:eastAsia="方正仿宋简体"/>
                <w:color w:val="000000"/>
                <w:kern w:val="0"/>
                <w:sz w:val="24"/>
              </w:rPr>
              <w:t>编制部门：中共新疆维吾尔自治区委员会政法委员会</w:t>
            </w:r>
            <w:r w:rsidRPr="000530FB">
              <w:rPr>
                <w:rFonts w:eastAsia="方正仿宋简体"/>
                <w:color w:val="000000"/>
                <w:kern w:val="0"/>
                <w:sz w:val="24"/>
              </w:rPr>
              <w:t xml:space="preserve">                   </w:t>
            </w:r>
            <w:r w:rsidRPr="000530FB">
              <w:rPr>
                <w:rFonts w:eastAsia="方正仿宋简体"/>
                <w:color w:val="000000"/>
                <w:kern w:val="0"/>
                <w:sz w:val="24"/>
              </w:rPr>
              <w:t>单位：万元</w:t>
            </w:r>
          </w:p>
        </w:tc>
      </w:tr>
      <w:tr w:rsidR="0031770C" w:rsidRPr="000530FB" w:rsidTr="0007248E">
        <w:trPr>
          <w:trHeight w:val="405"/>
        </w:trPr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:rsidR="0031770C" w:rsidRPr="000530FB" w:rsidTr="0007248E">
        <w:trPr>
          <w:trHeight w:val="465"/>
        </w:trPr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:rsidR="0031770C" w:rsidRPr="000530FB" w:rsidTr="0007248E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DF0BFC" w:rsidRPr="000530FB" w:rsidTr="00445F40">
        <w:trPr>
          <w:trHeight w:val="3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一般公共服务支出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2072.16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1832.16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240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  <w:tr w:rsidR="00DF0BFC" w:rsidRPr="000530FB" w:rsidTr="00445F40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9F0C7C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2072.16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1832.16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240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  <w:tr w:rsidR="00DF0BFC" w:rsidRPr="000530FB" w:rsidTr="00445F40">
        <w:trPr>
          <w:trHeight w:val="4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1700.8</w:t>
            </w:r>
            <w:r w:rsidR="00684077" w:rsidRPr="000530FB">
              <w:rPr>
                <w:rFonts w:eastAsia="方正仿宋简体"/>
                <w:color w:val="000000"/>
                <w:sz w:val="18"/>
                <w:szCs w:val="18"/>
              </w:rPr>
              <w:t>0</w:t>
            </w:r>
            <w:r w:rsidRPr="000530FB">
              <w:rPr>
                <w:rFonts w:eastAsia="方正仿宋简体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1700.8</w:t>
            </w:r>
            <w:r w:rsidR="00684077" w:rsidRPr="000530FB">
              <w:rPr>
                <w:rFonts w:eastAsia="方正仿宋简体"/>
                <w:color w:val="000000"/>
                <w:sz w:val="18"/>
                <w:szCs w:val="18"/>
              </w:rPr>
              <w:t>0</w:t>
            </w:r>
            <w:r w:rsidRPr="000530FB">
              <w:rPr>
                <w:rFonts w:eastAsia="方正仿宋简体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DF0BFC" w:rsidRPr="000530FB" w:rsidTr="000724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事业运行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131.36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131.36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DF0BFC" w:rsidRPr="000530FB" w:rsidTr="000724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240</w:t>
            </w:r>
            <w:r w:rsidR="00684077" w:rsidRPr="000530FB">
              <w:rPr>
                <w:rFonts w:eastAsia="方正仿宋简体"/>
                <w:color w:val="000000"/>
                <w:sz w:val="18"/>
                <w:szCs w:val="18"/>
              </w:rPr>
              <w:t>.00</w:t>
            </w:r>
            <w:r w:rsidRPr="000530FB">
              <w:rPr>
                <w:rFonts w:eastAsia="方正仿宋简体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240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9F0C7C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行政事业单位养老支出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315.77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行政单位离退休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103.55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103.55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212.22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212.22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卫生健康支出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9F0C7C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226.43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行政单位医疗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117.81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117.81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事业单位医疗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公务员医疗补助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99.06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99.06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住房保障支出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896361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FC" w:rsidRPr="000530FB" w:rsidRDefault="00DF0BFC" w:rsidP="009F0C7C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住房改革支出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0724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6"/>
                <w:szCs w:val="16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9F0C7C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住房公积金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color w:val="000000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159.16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0BFC" w:rsidRPr="000530FB" w:rsidTr="0007248E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683330"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color w:val="000000"/>
                <w:sz w:val="18"/>
                <w:szCs w:val="18"/>
              </w:rPr>
              <w:t>2773.52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2533.52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BFC" w:rsidRPr="000530FB" w:rsidRDefault="00DF0BFC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240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</w:tbl>
    <w:p w:rsidR="00C44246" w:rsidRPr="000530FB" w:rsidRDefault="00C44246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</w:p>
    <w:tbl>
      <w:tblPr>
        <w:tblW w:w="9328" w:type="dxa"/>
        <w:tblInd w:w="-148" w:type="dxa"/>
        <w:tblLook w:val="04A0" w:firstRow="1" w:lastRow="0" w:firstColumn="1" w:lastColumn="0" w:noHBand="0" w:noVBand="1"/>
      </w:tblPr>
      <w:tblGrid>
        <w:gridCol w:w="757"/>
        <w:gridCol w:w="577"/>
        <w:gridCol w:w="2891"/>
        <w:gridCol w:w="1701"/>
        <w:gridCol w:w="1701"/>
        <w:gridCol w:w="1701"/>
      </w:tblGrid>
      <w:tr w:rsidR="0031770C" w:rsidRPr="000530FB" w:rsidTr="0007248E">
        <w:trPr>
          <w:trHeight w:val="375"/>
        </w:trPr>
        <w:tc>
          <w:tcPr>
            <w:tcW w:w="93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503" w:rsidRPr="000530FB" w:rsidRDefault="00C54B1C" w:rsidP="00231B9A">
            <w:pPr>
              <w:widowControl/>
              <w:spacing w:line="560" w:lineRule="exact"/>
              <w:rPr>
                <w:rFonts w:eastAsia="方正仿宋简体"/>
                <w:b/>
                <w:kern w:val="0"/>
                <w:sz w:val="32"/>
                <w:szCs w:val="32"/>
              </w:rPr>
            </w:pPr>
            <w:r w:rsidRPr="000530FB">
              <w:rPr>
                <w:rFonts w:eastAsia="方正仿宋简体"/>
                <w:b/>
                <w:kern w:val="0"/>
                <w:sz w:val="32"/>
                <w:szCs w:val="32"/>
              </w:rPr>
              <w:t>表六：</w:t>
            </w:r>
          </w:p>
          <w:p w:rsidR="00683330" w:rsidRPr="000530FB" w:rsidRDefault="0031770C" w:rsidP="00231B9A">
            <w:pPr>
              <w:widowControl/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  <w:p w:rsidR="00501DEF" w:rsidRPr="000530FB" w:rsidRDefault="00683330" w:rsidP="00231B9A">
            <w:pPr>
              <w:widowControl/>
              <w:spacing w:line="5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530FB">
              <w:rPr>
                <w:rFonts w:eastAsia="方正仿宋简体"/>
                <w:color w:val="000000"/>
                <w:kern w:val="0"/>
                <w:sz w:val="24"/>
              </w:rPr>
              <w:t>编制部门：中共新疆维吾尔自治区委员会政法委员会</w:t>
            </w:r>
            <w:r w:rsidRPr="000530FB">
              <w:rPr>
                <w:rFonts w:eastAsia="方正仿宋简体"/>
                <w:color w:val="000000"/>
                <w:kern w:val="0"/>
                <w:sz w:val="24"/>
              </w:rPr>
              <w:t xml:space="preserve">                    </w:t>
            </w:r>
            <w:r w:rsidRPr="000530FB">
              <w:rPr>
                <w:rFonts w:eastAsia="方正仿宋简体"/>
                <w:color w:val="000000"/>
                <w:kern w:val="0"/>
                <w:sz w:val="24"/>
              </w:rPr>
              <w:t>单位：万元</w:t>
            </w:r>
          </w:p>
        </w:tc>
      </w:tr>
      <w:tr w:rsidR="0031770C" w:rsidRPr="000530FB" w:rsidTr="0007248E">
        <w:trPr>
          <w:trHeight w:val="390"/>
        </w:trPr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:rsidR="0031770C" w:rsidRPr="000530FB" w:rsidTr="0007248E">
        <w:trPr>
          <w:trHeight w:val="495"/>
        </w:trPr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:rsidR="0031770C" w:rsidRPr="000530FB" w:rsidTr="0007248E">
        <w:trPr>
          <w:trHeight w:val="27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2002.31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2002.31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·</w:t>
            </w: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622.64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622.64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636.99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636.99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奖金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51.88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51.88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城镇职工基本医疗保险缴费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339.59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339.59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159.16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159.16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42.46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42.46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427.66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427.66</w:t>
            </w: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103.95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103.95</w:t>
            </w: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印刷费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13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13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水费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0.45</w:t>
            </w: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15.58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15.58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25.1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25.1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物业管理费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wordWrap w:val="0"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7.8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CC40E4">
            <w:pPr>
              <w:wordWrap w:val="0"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7.8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122.54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122.54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15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会议费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11.4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11.4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lastRenderedPageBreak/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16.19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31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公务用车运行维护费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71.4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71.4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其他交通费用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18.45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18.45</w:t>
            </w: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103.55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07248E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医疗费补助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92.05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896361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68333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765D0F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 w:rsidP="00801A82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</w:tr>
      <w:tr w:rsidR="003D5C6E" w:rsidRPr="000530FB" w:rsidTr="00683330">
        <w:trPr>
          <w:trHeight w:val="402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>
            <w:pPr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C6E" w:rsidRPr="000530FB" w:rsidRDefault="003D5C6E" w:rsidP="0007248E">
            <w:pPr>
              <w:widowControl/>
              <w:jc w:val="center"/>
              <w:rPr>
                <w:rFonts w:eastAsia="方正仿宋简体"/>
                <w:kern w:val="0"/>
                <w:sz w:val="20"/>
                <w:szCs w:val="20"/>
              </w:rPr>
            </w:pPr>
            <w:r w:rsidRPr="000530FB">
              <w:rPr>
                <w:rFonts w:eastAsia="方正仿宋简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2533.52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2105.86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C6E" w:rsidRPr="000530FB" w:rsidRDefault="003D5C6E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427.66</w:t>
            </w:r>
          </w:p>
        </w:tc>
      </w:tr>
    </w:tbl>
    <w:p w:rsidR="00C54B1C" w:rsidRPr="000530FB" w:rsidRDefault="00C54B1C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28"/>
          <w:szCs w:val="32"/>
        </w:rPr>
      </w:pPr>
    </w:p>
    <w:p w:rsidR="00833503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表七：</w:t>
      </w:r>
    </w:p>
    <w:tbl>
      <w:tblPr>
        <w:tblW w:w="10084" w:type="dxa"/>
        <w:tblInd w:w="-360" w:type="dxa"/>
        <w:tblLook w:val="04A0" w:firstRow="1" w:lastRow="0" w:firstColumn="1" w:lastColumn="0" w:noHBand="0" w:noVBand="1"/>
      </w:tblPr>
      <w:tblGrid>
        <w:gridCol w:w="10"/>
        <w:gridCol w:w="476"/>
        <w:gridCol w:w="397"/>
        <w:gridCol w:w="397"/>
        <w:gridCol w:w="1598"/>
        <w:gridCol w:w="851"/>
        <w:gridCol w:w="711"/>
        <w:gridCol w:w="621"/>
        <w:gridCol w:w="705"/>
        <w:gridCol w:w="652"/>
        <w:gridCol w:w="652"/>
        <w:gridCol w:w="578"/>
        <w:gridCol w:w="621"/>
        <w:gridCol w:w="578"/>
        <w:gridCol w:w="420"/>
        <w:gridCol w:w="420"/>
        <w:gridCol w:w="389"/>
        <w:gridCol w:w="8"/>
      </w:tblGrid>
      <w:tr w:rsidR="0031770C" w:rsidRPr="000530FB" w:rsidTr="00D423DE">
        <w:trPr>
          <w:gridBefore w:val="1"/>
          <w:gridAfter w:val="1"/>
          <w:wBefore w:w="10" w:type="dxa"/>
          <w:wAfter w:w="8" w:type="dxa"/>
          <w:trHeight w:val="375"/>
        </w:trPr>
        <w:tc>
          <w:tcPr>
            <w:tcW w:w="100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3330" w:rsidRPr="000530FB" w:rsidRDefault="0031770C" w:rsidP="00231B9A">
            <w:pPr>
              <w:widowControl/>
              <w:spacing w:line="560" w:lineRule="exact"/>
              <w:jc w:val="center"/>
              <w:rPr>
                <w:rFonts w:eastAsia="方正仿宋简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  <w:p w:rsidR="00683330" w:rsidRPr="000530FB" w:rsidRDefault="00683330" w:rsidP="00231B9A">
            <w:pPr>
              <w:widowControl/>
              <w:spacing w:line="560" w:lineRule="exact"/>
              <w:jc w:val="left"/>
              <w:rPr>
                <w:rFonts w:eastAsia="方正仿宋简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530FB">
              <w:rPr>
                <w:rFonts w:eastAsia="方正仿宋简体"/>
                <w:color w:val="000000"/>
                <w:kern w:val="0"/>
                <w:sz w:val="24"/>
              </w:rPr>
              <w:t>编制部门：中共新疆维吾尔自治区委员会政法委员会</w:t>
            </w:r>
            <w:r w:rsidRPr="000530FB">
              <w:rPr>
                <w:rFonts w:eastAsia="方正仿宋简体"/>
                <w:color w:val="000000"/>
                <w:kern w:val="0"/>
                <w:sz w:val="24"/>
              </w:rPr>
              <w:t xml:space="preserve">                     </w:t>
            </w:r>
            <w:r w:rsidRPr="000530FB">
              <w:rPr>
                <w:rFonts w:eastAsia="方正仿宋简体"/>
                <w:color w:val="000000"/>
                <w:kern w:val="0"/>
                <w:sz w:val="24"/>
              </w:rPr>
              <w:t>单位：万元</w:t>
            </w:r>
          </w:p>
        </w:tc>
      </w:tr>
      <w:tr w:rsidR="0031770C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280" w:type="dxa"/>
            <w:gridSpan w:val="4"/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科</w:t>
            </w: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 xml:space="preserve"> </w:t>
            </w: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目</w:t>
            </w: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 xml:space="preserve"> </w:t>
            </w: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编</w:t>
            </w: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 xml:space="preserve"> </w:t>
            </w: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1598" w:type="dxa"/>
            <w:vMerge w:val="restart"/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jc w:val="center"/>
              <w:rPr>
                <w:rFonts w:eastAsia="方正仿宋简体"/>
                <w:sz w:val="24"/>
              </w:rPr>
            </w:pPr>
            <w:r w:rsidRPr="000530FB">
              <w:rPr>
                <w:rFonts w:eastAsia="方正仿宋简体"/>
                <w:b/>
                <w:kern w:val="0"/>
                <w:sz w:val="24"/>
              </w:rPr>
              <w:t>项目名称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621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其他支出</w:t>
            </w:r>
          </w:p>
        </w:tc>
      </w:tr>
      <w:tr w:rsidR="0031770C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7"/>
        </w:trPr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31770C" w:rsidRPr="000530FB" w:rsidRDefault="0031770C" w:rsidP="0007248E">
            <w:pPr>
              <w:widowControl/>
              <w:jc w:val="left"/>
              <w:outlineLvl w:val="1"/>
              <w:rPr>
                <w:rFonts w:eastAsia="方正仿宋简体"/>
                <w:b/>
                <w:kern w:val="0"/>
                <w:sz w:val="18"/>
                <w:szCs w:val="18"/>
              </w:rPr>
            </w:pPr>
          </w:p>
        </w:tc>
      </w:tr>
      <w:tr w:rsidR="007A6E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9"/>
        </w:trPr>
        <w:tc>
          <w:tcPr>
            <w:tcW w:w="486" w:type="dxa"/>
            <w:gridSpan w:val="2"/>
            <w:shd w:val="clear" w:color="auto" w:fill="auto"/>
            <w:vAlign w:val="center"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7A6EDE" w:rsidRPr="000530FB" w:rsidRDefault="007A6E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新疆平安网信息中心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A6EDE" w:rsidRPr="000530FB" w:rsidRDefault="007A6EDE" w:rsidP="00445F40">
            <w:pPr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14.8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92.7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7A6EDE" w:rsidRPr="000530FB" w:rsidRDefault="007A6EDE" w:rsidP="00C14086">
            <w:pPr>
              <w:rPr>
                <w:rFonts w:eastAsia="方正仿宋简体"/>
                <w:sz w:val="18"/>
                <w:szCs w:val="18"/>
              </w:rPr>
            </w:pPr>
          </w:p>
        </w:tc>
      </w:tr>
      <w:tr w:rsidR="007A6E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rPr>
                <w:rFonts w:eastAsia="方正仿宋简体"/>
                <w:b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一般公共服务支出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14.8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92.7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7A6EDE" w:rsidRPr="000530FB" w:rsidRDefault="007A6E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</w:tr>
      <w:tr w:rsidR="007A6E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7A6EDE" w:rsidRPr="000530FB" w:rsidRDefault="007A6EDE" w:rsidP="000530FB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14.8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92.7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7A6EDE" w:rsidRPr="000530FB" w:rsidRDefault="007A6E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</w:tr>
      <w:tr w:rsidR="007A6E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7A6EDE" w:rsidRPr="000530FB" w:rsidRDefault="007A6EDE" w:rsidP="000530FB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14.8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92.7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7A6EDE" w:rsidRPr="000530FB" w:rsidRDefault="007A6E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</w:tr>
      <w:tr w:rsidR="007A6E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486" w:type="dxa"/>
            <w:gridSpan w:val="2"/>
            <w:shd w:val="clear" w:color="auto" w:fill="auto"/>
            <w:vAlign w:val="center"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A6EDE" w:rsidRPr="000530FB" w:rsidRDefault="007A6E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A6EDE" w:rsidRPr="000530FB" w:rsidRDefault="007A6EDE" w:rsidP="000530FB">
            <w:pPr>
              <w:ind w:firstLineChars="200" w:firstLine="360"/>
              <w:rPr>
                <w:rFonts w:eastAsia="方正仿宋简体"/>
                <w:b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新疆平安网运行经费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14.8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92.7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2.5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10</w:t>
            </w:r>
            <w:r w:rsidR="00684077" w:rsidRPr="000530FB">
              <w:rPr>
                <w:rFonts w:eastAsia="方正仿宋简体"/>
                <w:sz w:val="18"/>
                <w:szCs w:val="18"/>
              </w:rPr>
              <w:t>.00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7A6EDE" w:rsidRPr="000530FB" w:rsidRDefault="007A6E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7A6EDE" w:rsidRPr="000530FB" w:rsidRDefault="007A6E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</w:tr>
      <w:tr w:rsidR="00D423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486" w:type="dxa"/>
            <w:gridSpan w:val="2"/>
            <w:shd w:val="clear" w:color="auto" w:fill="auto"/>
            <w:vAlign w:val="center"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D423DE" w:rsidRPr="000530FB" w:rsidRDefault="00D423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自治区法学会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23DE" w:rsidRPr="000530FB" w:rsidRDefault="00D423DE" w:rsidP="00445F40">
            <w:pPr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120.00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4.22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113.00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D423DE" w:rsidRPr="000530FB" w:rsidRDefault="00D423DE" w:rsidP="009F0C7C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2.78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</w:p>
        </w:tc>
      </w:tr>
      <w:tr w:rsidR="00D423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486" w:type="dxa"/>
            <w:gridSpan w:val="2"/>
            <w:shd w:val="clear" w:color="auto" w:fill="auto"/>
            <w:vAlign w:val="center"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D423DE" w:rsidRPr="000530FB" w:rsidRDefault="00D423DE" w:rsidP="00445F40">
            <w:pPr>
              <w:rPr>
                <w:rFonts w:eastAsia="方正仿宋简体"/>
                <w:b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一般公共服务支出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120.00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4.22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113.00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9F0C7C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2.78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</w:tr>
      <w:tr w:rsidR="00D423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  <w:vAlign w:val="center"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D423DE" w:rsidRPr="000530FB" w:rsidRDefault="00D423DE" w:rsidP="000530FB">
            <w:pPr>
              <w:ind w:firstLineChars="100" w:firstLine="18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120.00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4.22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113.00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9F0C7C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2.78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</w:tr>
      <w:tr w:rsidR="00D423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423DE" w:rsidRPr="000530FB" w:rsidRDefault="00D423DE" w:rsidP="000530FB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120.00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4.22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113.00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9F0C7C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2.78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</w:tr>
      <w:tr w:rsidR="00D423DE" w:rsidRPr="000530FB" w:rsidTr="00D42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486" w:type="dxa"/>
            <w:gridSpan w:val="2"/>
            <w:shd w:val="clear" w:color="auto" w:fill="auto"/>
            <w:vAlign w:val="center"/>
            <w:hideMark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:rsidR="00D423DE" w:rsidRPr="000530FB" w:rsidRDefault="00D423DE" w:rsidP="007A46D3">
            <w:pPr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99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D423DE" w:rsidRPr="000530FB" w:rsidRDefault="00D423DE" w:rsidP="000530FB">
            <w:pPr>
              <w:ind w:firstLineChars="200" w:firstLine="360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其他共产党事务支出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法学会工作经费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120.00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4.22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113.00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9F0C7C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2.78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</w:tr>
      <w:tr w:rsidR="00D423DE" w:rsidRPr="000530FB" w:rsidTr="00231B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1"/>
        </w:trPr>
        <w:tc>
          <w:tcPr>
            <w:tcW w:w="486" w:type="dxa"/>
            <w:gridSpan w:val="2"/>
            <w:shd w:val="clear" w:color="auto" w:fill="auto"/>
            <w:hideMark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shd w:val="clear" w:color="auto" w:fill="auto"/>
            <w:hideMark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1598" w:type="dxa"/>
            <w:shd w:val="clear" w:color="auto" w:fill="auto"/>
            <w:hideMark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center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合计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240.00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19.02</w:t>
            </w:r>
          </w:p>
        </w:tc>
        <w:tc>
          <w:tcPr>
            <w:tcW w:w="705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205.7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2.50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D423DE" w:rsidRPr="000530FB" w:rsidRDefault="00D423DE" w:rsidP="009F0C7C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12.78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D423DE" w:rsidRPr="000530FB" w:rsidRDefault="00D423DE" w:rsidP="00445F40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397" w:type="dxa"/>
            <w:gridSpan w:val="2"/>
            <w:shd w:val="clear" w:color="auto" w:fill="auto"/>
            <w:hideMark/>
          </w:tcPr>
          <w:p w:rsidR="00D423DE" w:rsidRPr="000530FB" w:rsidRDefault="00D423DE" w:rsidP="00C14086">
            <w:pPr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</w:tr>
    </w:tbl>
    <w:p w:rsidR="00683330" w:rsidRPr="000530FB" w:rsidRDefault="00683330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</w:p>
    <w:p w:rsidR="00833503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表八：</w:t>
      </w:r>
    </w:p>
    <w:p w:rsidR="0031770C" w:rsidRPr="000530FB" w:rsidRDefault="0031770C" w:rsidP="00231B9A">
      <w:pPr>
        <w:widowControl/>
        <w:spacing w:line="560" w:lineRule="exact"/>
        <w:jc w:val="center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一般公共预算</w:t>
      </w:r>
      <w:r w:rsidRPr="000530FB">
        <w:rPr>
          <w:rFonts w:eastAsia="方正仿宋简体"/>
          <w:b/>
          <w:kern w:val="0"/>
          <w:sz w:val="32"/>
          <w:szCs w:val="32"/>
        </w:rPr>
        <w:t>“</w:t>
      </w:r>
      <w:r w:rsidRPr="000530FB">
        <w:rPr>
          <w:rFonts w:eastAsia="方正仿宋简体"/>
          <w:b/>
          <w:kern w:val="0"/>
          <w:sz w:val="32"/>
          <w:szCs w:val="32"/>
        </w:rPr>
        <w:t>三公</w:t>
      </w:r>
      <w:r w:rsidRPr="000530FB">
        <w:rPr>
          <w:rFonts w:eastAsia="方正仿宋简体"/>
          <w:b/>
          <w:kern w:val="0"/>
          <w:sz w:val="32"/>
          <w:szCs w:val="32"/>
        </w:rPr>
        <w:t>”</w:t>
      </w:r>
      <w:r w:rsidRPr="000530FB">
        <w:rPr>
          <w:rFonts w:eastAsia="方正仿宋简体"/>
          <w:b/>
          <w:kern w:val="0"/>
          <w:sz w:val="32"/>
          <w:szCs w:val="32"/>
        </w:rPr>
        <w:t>经费支出情况表</w:t>
      </w:r>
    </w:p>
    <w:p w:rsidR="0031770C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kern w:val="0"/>
          <w:sz w:val="24"/>
        </w:rPr>
      </w:pPr>
      <w:r w:rsidRPr="000530FB">
        <w:rPr>
          <w:rFonts w:eastAsia="方正仿宋简体"/>
          <w:kern w:val="0"/>
          <w:sz w:val="24"/>
        </w:rPr>
        <w:t>编制单位：</w:t>
      </w:r>
      <w:r w:rsidR="007A6EDE" w:rsidRPr="000530FB">
        <w:rPr>
          <w:rFonts w:eastAsia="方正仿宋简体"/>
          <w:kern w:val="0"/>
          <w:sz w:val="24"/>
        </w:rPr>
        <w:t>中共新疆维吾尔自治区委员会政法委员会</w:t>
      </w:r>
      <w:r w:rsidR="007A6EDE" w:rsidRPr="000530FB">
        <w:rPr>
          <w:rFonts w:eastAsia="方正仿宋简体"/>
          <w:kern w:val="0"/>
          <w:sz w:val="24"/>
        </w:rPr>
        <w:t xml:space="preserve">    </w:t>
      </w:r>
      <w:r w:rsidR="000530FB">
        <w:rPr>
          <w:rFonts w:eastAsia="方正仿宋简体"/>
          <w:kern w:val="0"/>
          <w:sz w:val="24"/>
        </w:rPr>
        <w:t xml:space="preserve">       </w:t>
      </w:r>
      <w:r w:rsidRPr="000530FB">
        <w:rPr>
          <w:rFonts w:eastAsia="方正仿宋简体"/>
          <w:kern w:val="0"/>
          <w:sz w:val="24"/>
        </w:rPr>
        <w:t xml:space="preserve">   </w:t>
      </w:r>
      <w:r w:rsidRPr="000530FB">
        <w:rPr>
          <w:rFonts w:eastAsia="方正仿宋简体"/>
          <w:kern w:val="0"/>
          <w:sz w:val="24"/>
        </w:rPr>
        <w:t>单位：万元</w:t>
      </w:r>
    </w:p>
    <w:tbl>
      <w:tblPr>
        <w:tblW w:w="9289" w:type="dxa"/>
        <w:tblInd w:w="-173" w:type="dxa"/>
        <w:tblLook w:val="04A0" w:firstRow="1" w:lastRow="0" w:firstColumn="1" w:lastColumn="0" w:noHBand="0" w:noVBand="1"/>
      </w:tblPr>
      <w:tblGrid>
        <w:gridCol w:w="2831"/>
        <w:gridCol w:w="711"/>
        <w:gridCol w:w="1134"/>
        <w:gridCol w:w="850"/>
        <w:gridCol w:w="1134"/>
        <w:gridCol w:w="1276"/>
        <w:gridCol w:w="1353"/>
      </w:tblGrid>
      <w:tr w:rsidR="00D423DE" w:rsidRPr="000530FB" w:rsidTr="007D5B9B">
        <w:trPr>
          <w:trHeight w:val="546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3DE" w:rsidRPr="000530FB" w:rsidRDefault="00D423DE" w:rsidP="00D36A77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:rsidR="00D423DE" w:rsidRPr="000530FB" w:rsidTr="007D5B9B">
        <w:trPr>
          <w:trHeight w:val="810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E" w:rsidRPr="000530FB" w:rsidRDefault="00D423DE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DE" w:rsidRPr="000530FB" w:rsidRDefault="00D423DE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DE" w:rsidRPr="000530FB" w:rsidRDefault="00D423DE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DE" w:rsidRPr="000530FB" w:rsidRDefault="00D423DE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D36A77" w:rsidRPr="000530FB" w:rsidTr="007D5B9B">
        <w:trPr>
          <w:trHeight w:val="592"/>
        </w:trPr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E" w:rsidRPr="000530FB" w:rsidRDefault="00D423DE" w:rsidP="00D423DE">
            <w:pPr>
              <w:jc w:val="left"/>
              <w:rPr>
                <w:rFonts w:eastAsia="方正仿宋简体"/>
                <w:sz w:val="24"/>
              </w:rPr>
            </w:pPr>
            <w:r w:rsidRPr="000530FB">
              <w:rPr>
                <w:rFonts w:eastAsia="方正仿宋简体"/>
                <w:sz w:val="24"/>
              </w:rPr>
              <w:t>自治区党委政法委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684077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200.67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34.96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152.41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152.41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13.3</w:t>
            </w:r>
          </w:p>
        </w:tc>
      </w:tr>
      <w:tr w:rsidR="00D423DE" w:rsidRPr="000530FB" w:rsidTr="00231B9A">
        <w:trPr>
          <w:trHeight w:val="48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E" w:rsidRPr="000530FB" w:rsidRDefault="00D423DE" w:rsidP="007D5B9B">
            <w:pPr>
              <w:ind w:right="90" w:firstLineChars="200" w:firstLine="360"/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自治区党委政法委</w:t>
            </w:r>
            <w:r w:rsidR="00D36A77" w:rsidRPr="000530FB">
              <w:rPr>
                <w:rFonts w:eastAsia="方正仿宋简体"/>
                <w:sz w:val="18"/>
                <w:szCs w:val="18"/>
              </w:rPr>
              <w:t>本级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36A77" w:rsidP="00684077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182.4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36A77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28.5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7D5B9B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142.5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36A77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142.5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36A77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11.4</w:t>
            </w:r>
          </w:p>
        </w:tc>
      </w:tr>
      <w:tr w:rsidR="00D423DE" w:rsidRPr="000530FB" w:rsidTr="00231B9A">
        <w:trPr>
          <w:trHeight w:val="43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E" w:rsidRPr="000530FB" w:rsidRDefault="00D423DE" w:rsidP="007D5B9B">
            <w:pPr>
              <w:ind w:right="450" w:firstLineChars="200" w:firstLine="360"/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新疆法学会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</w:t>
            </w:r>
            <w:r w:rsidR="00D36A77" w:rsidRPr="000530FB">
              <w:rPr>
                <w:rFonts w:eastAsia="方正仿宋简体"/>
                <w:sz w:val="18"/>
                <w:szCs w:val="18"/>
              </w:rPr>
              <w:t>7</w:t>
            </w:r>
            <w:r w:rsidRPr="000530FB">
              <w:rPr>
                <w:rFonts w:eastAsia="方正仿宋简体"/>
                <w:sz w:val="18"/>
                <w:szCs w:val="18"/>
              </w:rPr>
              <w:t>.77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6.46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7D5B9B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9.41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9.41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1.9</w:t>
            </w:r>
          </w:p>
        </w:tc>
      </w:tr>
      <w:tr w:rsidR="00D423DE" w:rsidRPr="000530FB" w:rsidTr="00231B9A">
        <w:trPr>
          <w:trHeight w:val="39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DE" w:rsidRPr="000530FB" w:rsidRDefault="00D423DE" w:rsidP="007D5B9B">
            <w:pPr>
              <w:ind w:right="450" w:firstLineChars="200" w:firstLine="360"/>
              <w:jc w:val="lef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新疆平安网信息中心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7D5B9B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D423DE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3DE" w:rsidRPr="000530FB" w:rsidRDefault="007D5B9B" w:rsidP="00684077">
            <w:pPr>
              <w:widowControl/>
              <w:jc w:val="right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0.00</w:t>
            </w:r>
          </w:p>
        </w:tc>
      </w:tr>
    </w:tbl>
    <w:p w:rsidR="00231B9A" w:rsidRDefault="00231B9A" w:rsidP="007A46D3">
      <w:pPr>
        <w:widowControl/>
        <w:spacing w:line="58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</w:p>
    <w:p w:rsidR="00833503" w:rsidRPr="000530FB" w:rsidRDefault="0031770C" w:rsidP="00231B9A">
      <w:pPr>
        <w:widowControl/>
        <w:spacing w:line="560" w:lineRule="exact"/>
        <w:jc w:val="left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表九：</w:t>
      </w:r>
    </w:p>
    <w:p w:rsidR="00C44246" w:rsidRPr="000530FB" w:rsidRDefault="0031770C" w:rsidP="00231B9A">
      <w:pPr>
        <w:widowControl/>
        <w:spacing w:line="560" w:lineRule="exact"/>
        <w:jc w:val="center"/>
        <w:outlineLvl w:val="1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b/>
          <w:kern w:val="0"/>
          <w:sz w:val="32"/>
          <w:szCs w:val="32"/>
        </w:rPr>
        <w:t>政府性基金预算支出情况表</w:t>
      </w:r>
    </w:p>
    <w:p w:rsidR="0031770C" w:rsidRPr="000530FB" w:rsidRDefault="0031770C" w:rsidP="00231B9A">
      <w:pPr>
        <w:widowControl/>
        <w:spacing w:line="560" w:lineRule="exact"/>
        <w:outlineLvl w:val="1"/>
        <w:rPr>
          <w:rFonts w:eastAsia="方正仿宋简体"/>
          <w:kern w:val="0"/>
          <w:sz w:val="24"/>
        </w:rPr>
      </w:pPr>
      <w:r w:rsidRPr="000530FB">
        <w:rPr>
          <w:rFonts w:eastAsia="方正仿宋简体"/>
          <w:kern w:val="0"/>
          <w:sz w:val="24"/>
        </w:rPr>
        <w:t>编制单位：</w:t>
      </w:r>
      <w:r w:rsidR="00C54B1C" w:rsidRPr="000530FB">
        <w:rPr>
          <w:rFonts w:eastAsia="方正仿宋简体"/>
          <w:kern w:val="0"/>
          <w:sz w:val="24"/>
        </w:rPr>
        <w:t>中共新疆维吾尔自治区委员会政法委员会</w:t>
      </w:r>
      <w:r w:rsidR="00C54B1C" w:rsidRPr="000530FB">
        <w:rPr>
          <w:rFonts w:eastAsia="方正仿宋简体"/>
          <w:kern w:val="0"/>
          <w:sz w:val="24"/>
        </w:rPr>
        <w:t xml:space="preserve">         </w:t>
      </w:r>
      <w:r w:rsidRPr="000530FB">
        <w:rPr>
          <w:rFonts w:eastAsia="方正仿宋简体"/>
          <w:kern w:val="0"/>
          <w:sz w:val="24"/>
        </w:rPr>
        <w:t xml:space="preserve">    </w:t>
      </w:r>
      <w:r w:rsidR="000530FB">
        <w:rPr>
          <w:rFonts w:eastAsia="方正仿宋简体" w:hint="eastAsia"/>
          <w:kern w:val="0"/>
          <w:sz w:val="24"/>
        </w:rPr>
        <w:t xml:space="preserve"> </w:t>
      </w:r>
      <w:r w:rsidRPr="000530FB">
        <w:rPr>
          <w:rFonts w:eastAsia="方正仿宋简体"/>
          <w:kern w:val="0"/>
          <w:sz w:val="24"/>
        </w:rPr>
        <w:t>单位：万元</w:t>
      </w:r>
    </w:p>
    <w:tbl>
      <w:tblPr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2589"/>
        <w:gridCol w:w="1547"/>
        <w:gridCol w:w="1688"/>
        <w:gridCol w:w="1547"/>
      </w:tblGrid>
      <w:tr w:rsidR="0031770C" w:rsidRPr="000530FB" w:rsidTr="00231B9A">
        <w:trPr>
          <w:trHeight w:val="465"/>
        </w:trPr>
        <w:tc>
          <w:tcPr>
            <w:tcW w:w="4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项</w:t>
            </w: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:rsidR="0031770C" w:rsidRPr="000530FB" w:rsidTr="00231B9A">
        <w:trPr>
          <w:trHeight w:val="360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:rsidR="0031770C" w:rsidRPr="000530FB" w:rsidTr="00231B9A">
        <w:trPr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  <w:r w:rsidRPr="000530FB"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rFonts w:eastAsia="方正仿宋简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31770C" w:rsidRPr="000530FB" w:rsidTr="00231B9A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C44246" w:rsidP="00445F40">
            <w:pPr>
              <w:jc w:val="center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0C" w:rsidRPr="000530FB" w:rsidRDefault="00C44246" w:rsidP="00445F40">
            <w:pPr>
              <w:jc w:val="center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C44246" w:rsidP="00445F40">
            <w:pPr>
              <w:jc w:val="center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无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445F40">
            <w:pPr>
              <w:jc w:val="center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合计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C44246" w:rsidP="00445F40">
            <w:pPr>
              <w:jc w:val="center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C44246" w:rsidP="00445F40">
            <w:pPr>
              <w:jc w:val="center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C44246" w:rsidP="00445F40">
            <w:pPr>
              <w:jc w:val="center"/>
              <w:rPr>
                <w:rFonts w:eastAsia="方正仿宋简体"/>
                <w:sz w:val="18"/>
                <w:szCs w:val="18"/>
              </w:rPr>
            </w:pPr>
            <w:r w:rsidRPr="000530FB">
              <w:rPr>
                <w:rFonts w:eastAsia="方正仿宋简体"/>
                <w:sz w:val="18"/>
                <w:szCs w:val="18"/>
              </w:rPr>
              <w:t>无</w:t>
            </w:r>
          </w:p>
        </w:tc>
      </w:tr>
    </w:tbl>
    <w:p w:rsidR="000530FB" w:rsidRDefault="0031770C" w:rsidP="00231B9A">
      <w:pPr>
        <w:widowControl/>
        <w:outlineLvl w:val="1"/>
        <w:rPr>
          <w:rFonts w:eastAsia="方正仿宋简体"/>
          <w:b/>
          <w:kern w:val="0"/>
          <w:sz w:val="28"/>
          <w:szCs w:val="32"/>
        </w:rPr>
      </w:pPr>
      <w:r w:rsidRPr="000530FB">
        <w:rPr>
          <w:rFonts w:eastAsia="方正仿宋简体"/>
          <w:b/>
          <w:kern w:val="0"/>
          <w:sz w:val="28"/>
          <w:szCs w:val="32"/>
        </w:rPr>
        <w:t>备注：</w:t>
      </w:r>
      <w:r w:rsidR="00C44246" w:rsidRPr="000530FB">
        <w:rPr>
          <w:rFonts w:eastAsia="方正仿宋简体"/>
          <w:b/>
          <w:kern w:val="0"/>
          <w:sz w:val="28"/>
          <w:szCs w:val="32"/>
        </w:rPr>
        <w:t>我单位无政府性基金预算</w:t>
      </w:r>
      <w:r w:rsidRPr="000530FB">
        <w:rPr>
          <w:rFonts w:eastAsia="方正仿宋简体"/>
          <w:b/>
          <w:kern w:val="0"/>
          <w:sz w:val="28"/>
          <w:szCs w:val="32"/>
        </w:rPr>
        <w:t>。</w:t>
      </w:r>
    </w:p>
    <w:p w:rsidR="00231B9A" w:rsidRPr="000530FB" w:rsidRDefault="00231B9A" w:rsidP="00231B9A">
      <w:pPr>
        <w:widowControl/>
        <w:outlineLvl w:val="1"/>
        <w:rPr>
          <w:rFonts w:eastAsia="方正仿宋简体"/>
          <w:b/>
          <w:kern w:val="0"/>
          <w:sz w:val="28"/>
          <w:szCs w:val="32"/>
        </w:rPr>
      </w:pPr>
    </w:p>
    <w:p w:rsidR="0031770C" w:rsidRPr="000530FB" w:rsidRDefault="0031770C" w:rsidP="000530FB">
      <w:pPr>
        <w:spacing w:line="600" w:lineRule="exact"/>
        <w:jc w:val="center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lastRenderedPageBreak/>
        <w:t>第三部分</w:t>
      </w:r>
      <w:r w:rsidRPr="000530FB">
        <w:rPr>
          <w:rFonts w:eastAsia="黑体"/>
          <w:kern w:val="0"/>
          <w:sz w:val="32"/>
          <w:szCs w:val="32"/>
        </w:rPr>
        <w:t xml:space="preserve">  </w:t>
      </w:r>
      <w:r w:rsidR="00C44246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年部门预算情况说明</w:t>
      </w:r>
    </w:p>
    <w:p w:rsidR="0031770C" w:rsidRPr="000530FB" w:rsidRDefault="0031770C" w:rsidP="000530FB">
      <w:pPr>
        <w:spacing w:line="600" w:lineRule="exact"/>
        <w:jc w:val="center"/>
        <w:rPr>
          <w:rFonts w:eastAsia="黑体"/>
          <w:kern w:val="0"/>
          <w:sz w:val="32"/>
          <w:szCs w:val="32"/>
        </w:rPr>
      </w:pP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bCs/>
          <w:kern w:val="0"/>
          <w:sz w:val="32"/>
          <w:szCs w:val="32"/>
        </w:rPr>
        <w:t>一、</w:t>
      </w:r>
      <w:r w:rsidRPr="000530FB">
        <w:rPr>
          <w:rFonts w:eastAsia="黑体"/>
          <w:kern w:val="0"/>
          <w:sz w:val="32"/>
          <w:szCs w:val="32"/>
        </w:rPr>
        <w:t>关于</w:t>
      </w:r>
      <w:r w:rsidR="007B4335" w:rsidRPr="000530FB">
        <w:rPr>
          <w:rFonts w:eastAsia="黑体"/>
          <w:kern w:val="0"/>
          <w:sz w:val="32"/>
          <w:szCs w:val="32"/>
        </w:rPr>
        <w:t>自治区党委政法委</w:t>
      </w:r>
      <w:r w:rsidR="00C44246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年收支预算情况的总体说明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按照全口径预算的原则，</w:t>
      </w:r>
      <w:r w:rsidR="007B4335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C44246" w:rsidRPr="000530FB">
        <w:rPr>
          <w:rFonts w:eastAsia="方正仿宋简体"/>
          <w:kern w:val="0"/>
          <w:sz w:val="32"/>
          <w:szCs w:val="32"/>
        </w:rPr>
        <w:t>2020</w:t>
      </w:r>
      <w:r w:rsidRPr="000530FB">
        <w:rPr>
          <w:rFonts w:eastAsia="方正仿宋简体"/>
          <w:kern w:val="0"/>
          <w:sz w:val="32"/>
          <w:szCs w:val="32"/>
        </w:rPr>
        <w:t>年所有收入和支出均纳入部门预算管理。收支总预算</w:t>
      </w:r>
      <w:r w:rsidR="00801A82" w:rsidRPr="000530FB">
        <w:rPr>
          <w:rFonts w:eastAsia="方正仿宋简体"/>
          <w:kern w:val="0"/>
          <w:sz w:val="32"/>
          <w:szCs w:val="32"/>
        </w:rPr>
        <w:t>27</w:t>
      </w:r>
      <w:r w:rsidR="005D003D" w:rsidRPr="000530FB">
        <w:rPr>
          <w:rFonts w:eastAsia="方正仿宋简体"/>
          <w:kern w:val="0"/>
          <w:sz w:val="32"/>
          <w:szCs w:val="32"/>
        </w:rPr>
        <w:t>7</w:t>
      </w:r>
      <w:r w:rsidR="00801A82" w:rsidRPr="000530FB">
        <w:rPr>
          <w:rFonts w:eastAsia="方正仿宋简体"/>
          <w:kern w:val="0"/>
          <w:sz w:val="32"/>
          <w:szCs w:val="32"/>
        </w:rPr>
        <w:t>3.52</w:t>
      </w:r>
      <w:r w:rsidRPr="000530FB">
        <w:rPr>
          <w:rFonts w:eastAsia="方正仿宋简体"/>
          <w:kern w:val="0"/>
          <w:sz w:val="32"/>
          <w:szCs w:val="32"/>
        </w:rPr>
        <w:t>万元。</w:t>
      </w:r>
    </w:p>
    <w:p w:rsidR="0031770C" w:rsidRPr="000530FB" w:rsidRDefault="00C44246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收入预算包括：</w:t>
      </w:r>
      <w:r w:rsidR="000E5C32" w:rsidRPr="000530FB">
        <w:rPr>
          <w:rFonts w:eastAsia="方正仿宋简体"/>
          <w:kern w:val="0"/>
          <w:sz w:val="32"/>
          <w:szCs w:val="32"/>
        </w:rPr>
        <w:t>全部为</w:t>
      </w:r>
      <w:r w:rsidRPr="000530FB">
        <w:rPr>
          <w:rFonts w:eastAsia="方正仿宋简体"/>
          <w:kern w:val="0"/>
          <w:sz w:val="32"/>
          <w:szCs w:val="32"/>
        </w:rPr>
        <w:t>一般公共预算</w:t>
      </w:r>
      <w:r w:rsidR="00801A82" w:rsidRPr="000530FB">
        <w:rPr>
          <w:rFonts w:eastAsia="方正仿宋简体"/>
          <w:kern w:val="0"/>
          <w:sz w:val="32"/>
          <w:szCs w:val="32"/>
        </w:rPr>
        <w:t>27</w:t>
      </w:r>
      <w:r w:rsidR="005D003D" w:rsidRPr="000530FB">
        <w:rPr>
          <w:rFonts w:eastAsia="方正仿宋简体"/>
          <w:kern w:val="0"/>
          <w:sz w:val="32"/>
          <w:szCs w:val="32"/>
        </w:rPr>
        <w:t>7</w:t>
      </w:r>
      <w:r w:rsidR="00801A82" w:rsidRPr="000530FB">
        <w:rPr>
          <w:rFonts w:eastAsia="方正仿宋简体"/>
          <w:kern w:val="0"/>
          <w:sz w:val="32"/>
          <w:szCs w:val="32"/>
        </w:rPr>
        <w:t>3.52</w:t>
      </w:r>
      <w:r w:rsidRPr="000530FB">
        <w:rPr>
          <w:rFonts w:eastAsia="方正仿宋简体"/>
          <w:kern w:val="0"/>
          <w:sz w:val="32"/>
          <w:szCs w:val="32"/>
        </w:rPr>
        <w:t>万元</w:t>
      </w:r>
      <w:r w:rsidR="000E5C32" w:rsidRPr="000530FB">
        <w:rPr>
          <w:rFonts w:eastAsia="方正仿宋简体"/>
          <w:kern w:val="0"/>
          <w:sz w:val="32"/>
          <w:szCs w:val="32"/>
        </w:rPr>
        <w:t>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支出预算包括：一般公共服务支出</w:t>
      </w:r>
      <w:r w:rsidR="00801A82" w:rsidRPr="000530FB">
        <w:rPr>
          <w:rFonts w:eastAsia="方正仿宋简体"/>
          <w:kern w:val="0"/>
          <w:sz w:val="32"/>
          <w:szCs w:val="32"/>
        </w:rPr>
        <w:t>2072.16</w:t>
      </w:r>
      <w:r w:rsidR="000A5019" w:rsidRPr="000530FB">
        <w:rPr>
          <w:rFonts w:eastAsia="方正仿宋简体"/>
          <w:kern w:val="0"/>
          <w:sz w:val="32"/>
          <w:szCs w:val="32"/>
        </w:rPr>
        <w:t>万元</w:t>
      </w:r>
      <w:r w:rsidRPr="000530FB">
        <w:rPr>
          <w:rFonts w:eastAsia="方正仿宋简体"/>
          <w:kern w:val="0"/>
          <w:sz w:val="32"/>
          <w:szCs w:val="32"/>
        </w:rPr>
        <w:t>、社会保障和就业支出</w:t>
      </w:r>
      <w:r w:rsidR="00801A82" w:rsidRPr="000530FB">
        <w:rPr>
          <w:rFonts w:eastAsia="方正仿宋简体"/>
          <w:kern w:val="0"/>
          <w:sz w:val="32"/>
          <w:szCs w:val="32"/>
        </w:rPr>
        <w:t>315.77</w:t>
      </w:r>
      <w:r w:rsidR="000A5019" w:rsidRPr="000530FB">
        <w:rPr>
          <w:rFonts w:eastAsia="方正仿宋简体"/>
          <w:kern w:val="0"/>
          <w:sz w:val="32"/>
          <w:szCs w:val="32"/>
        </w:rPr>
        <w:t>万元</w:t>
      </w:r>
      <w:r w:rsidRPr="000530FB">
        <w:rPr>
          <w:rFonts w:eastAsia="方正仿宋简体"/>
          <w:kern w:val="0"/>
          <w:sz w:val="32"/>
          <w:szCs w:val="32"/>
        </w:rPr>
        <w:t>、医疗卫生健康支出</w:t>
      </w:r>
      <w:r w:rsidR="00801A82" w:rsidRPr="000530FB">
        <w:rPr>
          <w:rFonts w:eastAsia="方正仿宋简体"/>
          <w:kern w:val="0"/>
          <w:sz w:val="32"/>
          <w:szCs w:val="32"/>
        </w:rPr>
        <w:t>226.43</w:t>
      </w:r>
      <w:r w:rsidR="000A5019" w:rsidRPr="000530FB">
        <w:rPr>
          <w:rFonts w:eastAsia="方正仿宋简体"/>
          <w:kern w:val="0"/>
          <w:sz w:val="32"/>
          <w:szCs w:val="32"/>
        </w:rPr>
        <w:t>万元</w:t>
      </w:r>
      <w:r w:rsidRPr="000530FB">
        <w:rPr>
          <w:rFonts w:eastAsia="方正仿宋简体"/>
          <w:kern w:val="0"/>
          <w:sz w:val="32"/>
          <w:szCs w:val="32"/>
        </w:rPr>
        <w:t>、住房保障支出</w:t>
      </w:r>
      <w:r w:rsidR="00801A82" w:rsidRPr="000530FB">
        <w:rPr>
          <w:rFonts w:eastAsia="方正仿宋简体"/>
          <w:kern w:val="0"/>
          <w:sz w:val="32"/>
          <w:szCs w:val="32"/>
        </w:rPr>
        <w:t>159.1</w:t>
      </w:r>
      <w:r w:rsidR="000A5019" w:rsidRPr="000530FB">
        <w:rPr>
          <w:rFonts w:eastAsia="方正仿宋简体"/>
          <w:kern w:val="0"/>
          <w:sz w:val="32"/>
          <w:szCs w:val="32"/>
        </w:rPr>
        <w:t>6</w:t>
      </w:r>
      <w:r w:rsidR="000A5019" w:rsidRPr="000530FB">
        <w:rPr>
          <w:rFonts w:eastAsia="方正仿宋简体"/>
          <w:kern w:val="0"/>
          <w:sz w:val="32"/>
          <w:szCs w:val="32"/>
        </w:rPr>
        <w:t>万元</w:t>
      </w:r>
      <w:r w:rsidRPr="000530FB">
        <w:rPr>
          <w:rFonts w:eastAsia="方正仿宋简体"/>
          <w:kern w:val="0"/>
          <w:sz w:val="32"/>
          <w:szCs w:val="32"/>
        </w:rPr>
        <w:t>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二、关于</w:t>
      </w:r>
      <w:r w:rsidR="007B4335" w:rsidRPr="000530FB">
        <w:rPr>
          <w:rFonts w:eastAsia="黑体"/>
          <w:kern w:val="0"/>
          <w:sz w:val="32"/>
          <w:szCs w:val="32"/>
        </w:rPr>
        <w:t>自治区党委政法委</w:t>
      </w:r>
      <w:r w:rsidR="000A5019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年收入预算情况说明</w:t>
      </w:r>
    </w:p>
    <w:p w:rsidR="0031770C" w:rsidRPr="000530FB" w:rsidRDefault="007B4335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自治区党委政法</w:t>
      </w:r>
      <w:proofErr w:type="gramStart"/>
      <w:r w:rsidRPr="000530FB">
        <w:rPr>
          <w:rFonts w:eastAsia="方正仿宋简体"/>
          <w:kern w:val="0"/>
          <w:sz w:val="32"/>
          <w:szCs w:val="32"/>
        </w:rPr>
        <w:t>委</w:t>
      </w:r>
      <w:r w:rsidR="0031770C" w:rsidRPr="000530FB">
        <w:rPr>
          <w:rFonts w:eastAsia="方正仿宋简体"/>
          <w:kern w:val="0"/>
          <w:sz w:val="32"/>
          <w:szCs w:val="32"/>
        </w:rPr>
        <w:t>收入</w:t>
      </w:r>
      <w:proofErr w:type="gramEnd"/>
      <w:r w:rsidR="0031770C" w:rsidRPr="000530FB">
        <w:rPr>
          <w:rFonts w:eastAsia="方正仿宋简体"/>
          <w:kern w:val="0"/>
          <w:sz w:val="32"/>
          <w:szCs w:val="32"/>
        </w:rPr>
        <w:t>预算</w:t>
      </w:r>
      <w:r w:rsidR="00801A82" w:rsidRPr="000530FB">
        <w:rPr>
          <w:rFonts w:eastAsia="方正仿宋简体"/>
          <w:kern w:val="0"/>
          <w:sz w:val="32"/>
          <w:szCs w:val="32"/>
        </w:rPr>
        <w:t>27</w:t>
      </w:r>
      <w:r w:rsidR="005D003D" w:rsidRPr="000530FB">
        <w:rPr>
          <w:rFonts w:eastAsia="方正仿宋简体"/>
          <w:kern w:val="0"/>
          <w:sz w:val="32"/>
          <w:szCs w:val="32"/>
        </w:rPr>
        <w:t>7</w:t>
      </w:r>
      <w:r w:rsidR="00801A82" w:rsidRPr="000530FB">
        <w:rPr>
          <w:rFonts w:eastAsia="方正仿宋简体"/>
          <w:kern w:val="0"/>
          <w:sz w:val="32"/>
          <w:szCs w:val="32"/>
        </w:rPr>
        <w:t>3.52</w:t>
      </w:r>
      <w:r w:rsidR="005D003D" w:rsidRPr="000530FB">
        <w:rPr>
          <w:rFonts w:eastAsia="方正仿宋简体"/>
          <w:kern w:val="0"/>
          <w:sz w:val="32"/>
          <w:szCs w:val="32"/>
        </w:rPr>
        <w:t>万</w:t>
      </w:r>
      <w:r w:rsidR="0031770C" w:rsidRPr="000530FB">
        <w:rPr>
          <w:rFonts w:eastAsia="方正仿宋简体"/>
          <w:kern w:val="0"/>
          <w:sz w:val="32"/>
          <w:szCs w:val="32"/>
        </w:rPr>
        <w:t>元，其中：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一般公共预算</w:t>
      </w:r>
      <w:r w:rsidR="00801A82" w:rsidRPr="000530FB">
        <w:rPr>
          <w:rFonts w:eastAsia="方正仿宋简体"/>
          <w:kern w:val="0"/>
          <w:sz w:val="32"/>
          <w:szCs w:val="32"/>
        </w:rPr>
        <w:t>27</w:t>
      </w:r>
      <w:r w:rsidR="005D003D" w:rsidRPr="000530FB">
        <w:rPr>
          <w:rFonts w:eastAsia="方正仿宋简体"/>
          <w:kern w:val="0"/>
          <w:sz w:val="32"/>
          <w:szCs w:val="32"/>
        </w:rPr>
        <w:t>7</w:t>
      </w:r>
      <w:r w:rsidR="00801A82" w:rsidRPr="000530FB">
        <w:rPr>
          <w:rFonts w:eastAsia="方正仿宋简体"/>
          <w:kern w:val="0"/>
          <w:sz w:val="32"/>
          <w:szCs w:val="32"/>
        </w:rPr>
        <w:t>3.52</w:t>
      </w:r>
      <w:r w:rsidRPr="000530FB">
        <w:rPr>
          <w:rFonts w:eastAsia="方正仿宋简体"/>
          <w:kern w:val="0"/>
          <w:sz w:val="32"/>
          <w:szCs w:val="32"/>
        </w:rPr>
        <w:t>万元，占</w:t>
      </w:r>
      <w:r w:rsidR="000A5019" w:rsidRPr="000530FB">
        <w:rPr>
          <w:rFonts w:eastAsia="方正仿宋简体"/>
          <w:kern w:val="0"/>
          <w:sz w:val="32"/>
          <w:szCs w:val="32"/>
        </w:rPr>
        <w:t>100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Pr="000530FB">
        <w:rPr>
          <w:rFonts w:eastAsia="方正仿宋简体"/>
          <w:kern w:val="0"/>
          <w:sz w:val="32"/>
          <w:szCs w:val="32"/>
        </w:rPr>
        <w:t>，比上年减少</w:t>
      </w:r>
      <w:r w:rsidR="005D003D" w:rsidRPr="000530FB">
        <w:rPr>
          <w:rFonts w:eastAsia="方正仿宋简体"/>
          <w:kern w:val="0"/>
          <w:sz w:val="32"/>
          <w:szCs w:val="32"/>
        </w:rPr>
        <w:t>1690.91</w:t>
      </w:r>
      <w:r w:rsidR="00BA5ED2" w:rsidRPr="000530FB">
        <w:rPr>
          <w:rFonts w:eastAsia="方正仿宋简体"/>
          <w:kern w:val="0"/>
          <w:sz w:val="32"/>
          <w:szCs w:val="32"/>
        </w:rPr>
        <w:t>万元，主要原因</w:t>
      </w:r>
      <w:r w:rsidRPr="000530FB">
        <w:rPr>
          <w:rFonts w:eastAsia="方正仿宋简体"/>
          <w:kern w:val="0"/>
          <w:sz w:val="32"/>
          <w:szCs w:val="32"/>
        </w:rPr>
        <w:t>是</w:t>
      </w:r>
      <w:r w:rsidR="00587E8D" w:rsidRPr="000530FB">
        <w:rPr>
          <w:rFonts w:eastAsia="方正仿宋简体"/>
          <w:color w:val="000000" w:themeColor="text1"/>
          <w:kern w:val="0"/>
          <w:sz w:val="32"/>
          <w:szCs w:val="32"/>
        </w:rPr>
        <w:t>2020</w:t>
      </w:r>
      <w:r w:rsidR="00587E8D" w:rsidRPr="000530FB">
        <w:rPr>
          <w:rFonts w:eastAsia="方正仿宋简体"/>
          <w:color w:val="000000" w:themeColor="text1"/>
          <w:kern w:val="0"/>
          <w:sz w:val="32"/>
          <w:szCs w:val="32"/>
        </w:rPr>
        <w:t>年部分项目预算调出年初预算，改为当年追加。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政府性基金预算未安排。</w:t>
      </w:r>
      <w:r w:rsidR="00C24C11" w:rsidRPr="000530FB">
        <w:rPr>
          <w:rFonts w:eastAsia="方正仿宋简体"/>
          <w:kern w:val="0"/>
          <w:sz w:val="32"/>
          <w:szCs w:val="32"/>
        </w:rPr>
        <w:t>0.00</w:t>
      </w:r>
      <w:r w:rsidRPr="000530FB">
        <w:rPr>
          <w:rFonts w:eastAsia="方正仿宋简体"/>
          <w:kern w:val="0"/>
          <w:sz w:val="32"/>
          <w:szCs w:val="32"/>
        </w:rPr>
        <w:t>万元，占</w:t>
      </w:r>
      <w:r w:rsidR="00C24C11" w:rsidRPr="000530FB">
        <w:rPr>
          <w:rFonts w:eastAsia="方正仿宋简体"/>
          <w:kern w:val="0"/>
          <w:sz w:val="32"/>
          <w:szCs w:val="32"/>
        </w:rPr>
        <w:t>0.00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Pr="000530FB">
        <w:rPr>
          <w:rFonts w:eastAsia="方正仿宋简体"/>
          <w:kern w:val="0"/>
          <w:sz w:val="32"/>
          <w:szCs w:val="32"/>
        </w:rPr>
        <w:t>，比上年增加（减少）</w:t>
      </w:r>
      <w:r w:rsidR="00C24C11" w:rsidRPr="000530FB">
        <w:rPr>
          <w:rFonts w:eastAsia="方正仿宋简体"/>
          <w:kern w:val="0"/>
          <w:sz w:val="32"/>
          <w:szCs w:val="32"/>
        </w:rPr>
        <w:t>0.00</w:t>
      </w:r>
      <w:r w:rsidRPr="000530FB">
        <w:rPr>
          <w:rFonts w:eastAsia="方正仿宋简体"/>
          <w:kern w:val="0"/>
          <w:sz w:val="32"/>
          <w:szCs w:val="32"/>
        </w:rPr>
        <w:t>万元，主要原因是</w:t>
      </w:r>
      <w:r w:rsidR="00C24C11" w:rsidRPr="000530FB">
        <w:rPr>
          <w:rFonts w:eastAsia="方正仿宋简体"/>
          <w:kern w:val="0"/>
          <w:sz w:val="32"/>
          <w:szCs w:val="32"/>
        </w:rPr>
        <w:t>政府性基金预算未安排。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三、关于</w:t>
      </w:r>
      <w:r w:rsidR="007B4335" w:rsidRPr="000530FB">
        <w:rPr>
          <w:rFonts w:eastAsia="黑体"/>
          <w:kern w:val="0"/>
          <w:sz w:val="32"/>
          <w:szCs w:val="32"/>
        </w:rPr>
        <w:t>自治区党委政法委</w:t>
      </w:r>
      <w:r w:rsidR="00C24C11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年支出预算情况说明</w:t>
      </w:r>
    </w:p>
    <w:p w:rsidR="0031770C" w:rsidRPr="000530FB" w:rsidRDefault="007B4335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自治区党委政法委</w:t>
      </w:r>
      <w:r w:rsidR="00C24C11"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年支出预算</w:t>
      </w:r>
      <w:r w:rsidR="005D003D" w:rsidRPr="000530FB">
        <w:rPr>
          <w:rFonts w:eastAsia="方正仿宋简体"/>
          <w:kern w:val="0"/>
          <w:sz w:val="32"/>
          <w:szCs w:val="32"/>
        </w:rPr>
        <w:t>2773.52</w:t>
      </w:r>
      <w:r w:rsidR="005D003D" w:rsidRPr="000530FB">
        <w:rPr>
          <w:rFonts w:eastAsia="方正仿宋简体"/>
          <w:kern w:val="0"/>
          <w:sz w:val="32"/>
          <w:szCs w:val="32"/>
        </w:rPr>
        <w:t>万</w:t>
      </w:r>
      <w:r w:rsidR="0031770C" w:rsidRPr="000530FB">
        <w:rPr>
          <w:rFonts w:eastAsia="方正仿宋简体"/>
          <w:kern w:val="0"/>
          <w:sz w:val="32"/>
          <w:szCs w:val="32"/>
        </w:rPr>
        <w:t>元，其中：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b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基本支出</w:t>
      </w:r>
      <w:r w:rsidR="005D003D" w:rsidRPr="000530FB">
        <w:rPr>
          <w:rFonts w:eastAsia="方正仿宋简体"/>
          <w:kern w:val="0"/>
          <w:sz w:val="32"/>
          <w:szCs w:val="32"/>
        </w:rPr>
        <w:t>2533.52</w:t>
      </w:r>
      <w:r w:rsidRPr="000530FB">
        <w:rPr>
          <w:rFonts w:eastAsia="方正仿宋简体"/>
          <w:kern w:val="0"/>
          <w:sz w:val="32"/>
          <w:szCs w:val="32"/>
        </w:rPr>
        <w:t>万元，占</w:t>
      </w:r>
      <w:r w:rsidR="005D003D" w:rsidRPr="000530FB">
        <w:rPr>
          <w:rFonts w:eastAsia="方正仿宋简体"/>
          <w:kern w:val="0"/>
          <w:sz w:val="32"/>
          <w:szCs w:val="32"/>
        </w:rPr>
        <w:t>91.35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Pr="000530FB">
        <w:rPr>
          <w:rFonts w:eastAsia="方正仿宋简体"/>
          <w:kern w:val="0"/>
          <w:sz w:val="32"/>
          <w:szCs w:val="32"/>
        </w:rPr>
        <w:t>，比上年</w:t>
      </w:r>
      <w:r w:rsidR="005D003D" w:rsidRPr="000530FB">
        <w:rPr>
          <w:rFonts w:eastAsia="方正仿宋简体"/>
          <w:kern w:val="0"/>
          <w:sz w:val="32"/>
          <w:szCs w:val="32"/>
        </w:rPr>
        <w:t>减少</w:t>
      </w:r>
      <w:r w:rsidR="005D003D" w:rsidRPr="000530FB">
        <w:rPr>
          <w:rFonts w:eastAsia="方正仿宋简体"/>
          <w:kern w:val="0"/>
          <w:sz w:val="32"/>
          <w:szCs w:val="32"/>
        </w:rPr>
        <w:t>192.41</w:t>
      </w:r>
      <w:r w:rsidRPr="000530FB">
        <w:rPr>
          <w:rFonts w:eastAsia="方正仿宋简体"/>
          <w:kern w:val="0"/>
          <w:sz w:val="32"/>
          <w:szCs w:val="32"/>
        </w:rPr>
        <w:t>万元</w:t>
      </w:r>
      <w:r w:rsidR="005D003D" w:rsidRPr="000530FB">
        <w:rPr>
          <w:rFonts w:eastAsia="方正仿宋简体"/>
          <w:kern w:val="0"/>
          <w:sz w:val="32"/>
          <w:szCs w:val="32"/>
        </w:rPr>
        <w:t>，</w:t>
      </w:r>
      <w:r w:rsidRPr="000530FB">
        <w:rPr>
          <w:rFonts w:eastAsia="方正仿宋简体"/>
          <w:kern w:val="0"/>
          <w:sz w:val="32"/>
          <w:szCs w:val="32"/>
        </w:rPr>
        <w:t>主要原因是</w:t>
      </w:r>
      <w:r w:rsidR="00587E8D" w:rsidRPr="000530FB">
        <w:rPr>
          <w:rFonts w:eastAsia="方正仿宋简体"/>
          <w:color w:val="000000" w:themeColor="text1"/>
          <w:kern w:val="0"/>
          <w:sz w:val="32"/>
          <w:szCs w:val="32"/>
        </w:rPr>
        <w:t>自治区党委政法委</w:t>
      </w:r>
      <w:r w:rsidR="00C54B1C" w:rsidRPr="000530FB">
        <w:rPr>
          <w:rFonts w:eastAsia="方正仿宋简体"/>
          <w:color w:val="000000" w:themeColor="text1"/>
          <w:kern w:val="0"/>
          <w:sz w:val="32"/>
          <w:szCs w:val="32"/>
        </w:rPr>
        <w:t>机关</w:t>
      </w:r>
      <w:r w:rsidR="00587E8D" w:rsidRPr="000530FB">
        <w:rPr>
          <w:rFonts w:eastAsia="方正仿宋简体"/>
          <w:color w:val="000000" w:themeColor="text1"/>
          <w:kern w:val="0"/>
          <w:sz w:val="32"/>
          <w:szCs w:val="32"/>
        </w:rPr>
        <w:t>及新疆法学会调出</w:t>
      </w:r>
      <w:r w:rsidR="00C54B1C" w:rsidRPr="000530FB">
        <w:rPr>
          <w:rFonts w:eastAsia="方正仿宋简体"/>
          <w:color w:val="000000" w:themeColor="text1"/>
          <w:kern w:val="0"/>
          <w:sz w:val="32"/>
          <w:szCs w:val="32"/>
        </w:rPr>
        <w:t>、退休人员有所增加，其中厅级</w:t>
      </w:r>
      <w:proofErr w:type="gramStart"/>
      <w:r w:rsidR="00C54B1C" w:rsidRPr="000530FB">
        <w:rPr>
          <w:rFonts w:eastAsia="方正仿宋简体"/>
          <w:color w:val="000000" w:themeColor="text1"/>
          <w:kern w:val="0"/>
          <w:sz w:val="32"/>
          <w:szCs w:val="32"/>
        </w:rPr>
        <w:t>领导占</w:t>
      </w:r>
      <w:proofErr w:type="gramEnd"/>
      <w:r w:rsidR="00C54B1C" w:rsidRPr="000530FB">
        <w:rPr>
          <w:rFonts w:eastAsia="方正仿宋简体"/>
          <w:color w:val="000000" w:themeColor="text1"/>
          <w:kern w:val="0"/>
          <w:sz w:val="32"/>
          <w:szCs w:val="32"/>
        </w:rPr>
        <w:t>多数，导致工资、公用</w:t>
      </w:r>
      <w:r w:rsidR="00C54B1C" w:rsidRPr="000530FB">
        <w:rPr>
          <w:rFonts w:eastAsia="方正仿宋简体"/>
          <w:color w:val="000000" w:themeColor="text1"/>
          <w:kern w:val="0"/>
          <w:sz w:val="32"/>
          <w:szCs w:val="32"/>
        </w:rPr>
        <w:lastRenderedPageBreak/>
        <w:t>经费收入下降</w:t>
      </w:r>
      <w:r w:rsidRPr="000530FB">
        <w:rPr>
          <w:rFonts w:eastAsia="方正仿宋简体"/>
          <w:kern w:val="0"/>
          <w:sz w:val="32"/>
          <w:szCs w:val="32"/>
        </w:rPr>
        <w:t>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项目支出</w:t>
      </w:r>
      <w:r w:rsidR="00C24C11" w:rsidRPr="000530FB">
        <w:rPr>
          <w:rFonts w:eastAsia="方正仿宋简体"/>
          <w:kern w:val="0"/>
          <w:sz w:val="32"/>
          <w:szCs w:val="32"/>
        </w:rPr>
        <w:t>240.00</w:t>
      </w:r>
      <w:r w:rsidRPr="000530FB">
        <w:rPr>
          <w:rFonts w:eastAsia="方正仿宋简体"/>
          <w:kern w:val="0"/>
          <w:sz w:val="32"/>
          <w:szCs w:val="32"/>
        </w:rPr>
        <w:t>万元，占</w:t>
      </w:r>
      <w:r w:rsidR="00BA5ED2" w:rsidRPr="000530FB">
        <w:rPr>
          <w:rFonts w:eastAsia="方正仿宋简体"/>
          <w:kern w:val="0"/>
          <w:sz w:val="32"/>
          <w:szCs w:val="32"/>
        </w:rPr>
        <w:t>8.65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Pr="000530FB">
        <w:rPr>
          <w:rFonts w:eastAsia="方正仿宋简体"/>
          <w:kern w:val="0"/>
          <w:sz w:val="32"/>
          <w:szCs w:val="32"/>
        </w:rPr>
        <w:t>，比上年减少</w:t>
      </w:r>
      <w:r w:rsidR="00C24C11" w:rsidRPr="000530FB">
        <w:rPr>
          <w:rFonts w:eastAsia="方正仿宋简体"/>
          <w:kern w:val="0"/>
          <w:sz w:val="32"/>
          <w:szCs w:val="32"/>
        </w:rPr>
        <w:t>1498.5</w:t>
      </w:r>
      <w:r w:rsidR="00BA5ED2" w:rsidRPr="000530FB">
        <w:rPr>
          <w:rFonts w:eastAsia="方正仿宋简体"/>
          <w:kern w:val="0"/>
          <w:sz w:val="32"/>
          <w:szCs w:val="32"/>
        </w:rPr>
        <w:t>0</w:t>
      </w:r>
      <w:r w:rsidRPr="000530FB">
        <w:rPr>
          <w:rFonts w:eastAsia="方正仿宋简体"/>
          <w:kern w:val="0"/>
          <w:sz w:val="32"/>
          <w:szCs w:val="32"/>
        </w:rPr>
        <w:t>万元，主要原因是</w:t>
      </w:r>
      <w:r w:rsidR="00A54432" w:rsidRPr="000530FB">
        <w:rPr>
          <w:rFonts w:eastAsia="方正仿宋简体"/>
          <w:color w:val="000000" w:themeColor="text1"/>
          <w:kern w:val="0"/>
          <w:sz w:val="32"/>
          <w:szCs w:val="32"/>
        </w:rPr>
        <w:t>2020</w:t>
      </w:r>
      <w:r w:rsidR="00A54432" w:rsidRPr="000530FB">
        <w:rPr>
          <w:rFonts w:eastAsia="方正仿宋简体"/>
          <w:color w:val="000000" w:themeColor="text1"/>
          <w:kern w:val="0"/>
          <w:sz w:val="32"/>
          <w:szCs w:val="32"/>
        </w:rPr>
        <w:t>年部分项目预算调出年初预算，改为当年追加。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 w:rsidRPr="000530FB">
        <w:rPr>
          <w:rFonts w:eastAsia="黑体"/>
          <w:bCs/>
          <w:kern w:val="0"/>
          <w:sz w:val="32"/>
          <w:szCs w:val="32"/>
        </w:rPr>
        <w:t>四、关于</w:t>
      </w:r>
      <w:r w:rsidR="007B4335" w:rsidRPr="000530FB">
        <w:rPr>
          <w:rFonts w:eastAsia="黑体"/>
          <w:bCs/>
          <w:kern w:val="0"/>
          <w:sz w:val="32"/>
          <w:szCs w:val="32"/>
        </w:rPr>
        <w:t>自治区党委政法委</w:t>
      </w:r>
      <w:r w:rsidR="00C24C11" w:rsidRPr="000530FB">
        <w:rPr>
          <w:rFonts w:eastAsia="黑体"/>
          <w:bCs/>
          <w:kern w:val="0"/>
          <w:sz w:val="32"/>
          <w:szCs w:val="32"/>
        </w:rPr>
        <w:t>2020</w:t>
      </w:r>
      <w:r w:rsidRPr="000530FB">
        <w:rPr>
          <w:rFonts w:eastAsia="黑体"/>
          <w:bCs/>
          <w:kern w:val="0"/>
          <w:sz w:val="32"/>
          <w:szCs w:val="32"/>
        </w:rPr>
        <w:t>年财政拨款收支预算情况的总体说明</w:t>
      </w:r>
    </w:p>
    <w:p w:rsidR="0031770C" w:rsidRPr="000530FB" w:rsidRDefault="00C24C11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年财政拨款收支总预算</w:t>
      </w:r>
      <w:r w:rsidR="00BA5ED2" w:rsidRPr="000530FB">
        <w:rPr>
          <w:rFonts w:eastAsia="方正仿宋简体"/>
          <w:kern w:val="0"/>
          <w:sz w:val="32"/>
          <w:szCs w:val="32"/>
        </w:rPr>
        <w:t>2773.52</w:t>
      </w:r>
      <w:r w:rsidR="0031770C" w:rsidRPr="000530FB">
        <w:rPr>
          <w:rFonts w:eastAsia="方正仿宋简体"/>
          <w:kern w:val="0"/>
          <w:sz w:val="32"/>
          <w:szCs w:val="32"/>
        </w:rPr>
        <w:t>万元。</w:t>
      </w:r>
    </w:p>
    <w:p w:rsidR="0031770C" w:rsidRPr="000530FB" w:rsidRDefault="0031770C" w:rsidP="000530FB">
      <w:pPr>
        <w:spacing w:line="600" w:lineRule="exact"/>
        <w:ind w:firstLineChars="200" w:firstLine="616"/>
        <w:rPr>
          <w:rFonts w:eastAsia="方正仿宋简体"/>
          <w:spacing w:val="-6"/>
          <w:kern w:val="0"/>
          <w:sz w:val="32"/>
          <w:szCs w:val="32"/>
        </w:rPr>
      </w:pPr>
      <w:r w:rsidRPr="000530FB">
        <w:rPr>
          <w:rFonts w:eastAsia="方正仿宋简体"/>
          <w:spacing w:val="-6"/>
          <w:kern w:val="0"/>
          <w:sz w:val="32"/>
          <w:szCs w:val="32"/>
        </w:rPr>
        <w:t>收入全部为一般公共预算拨款，无政府性基金预算拨款。</w:t>
      </w:r>
    </w:p>
    <w:p w:rsidR="00C24C11" w:rsidRPr="000530FB" w:rsidRDefault="00C24C11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收入预算包括：一般公共预算</w:t>
      </w:r>
      <w:r w:rsidR="00BA5ED2" w:rsidRPr="000530FB">
        <w:rPr>
          <w:rFonts w:eastAsia="方正仿宋简体"/>
          <w:kern w:val="0"/>
          <w:sz w:val="32"/>
          <w:szCs w:val="32"/>
        </w:rPr>
        <w:t>2773.52</w:t>
      </w:r>
      <w:r w:rsidRPr="000530FB">
        <w:rPr>
          <w:rFonts w:eastAsia="方正仿宋简体"/>
          <w:kern w:val="0"/>
          <w:sz w:val="32"/>
          <w:szCs w:val="32"/>
        </w:rPr>
        <w:t>万元。</w:t>
      </w:r>
    </w:p>
    <w:p w:rsidR="00C24C11" w:rsidRPr="000530FB" w:rsidRDefault="00C24C11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支出预算包括：</w:t>
      </w:r>
      <w:r w:rsidR="00BA5ED2" w:rsidRPr="000530FB">
        <w:rPr>
          <w:rFonts w:eastAsia="方正仿宋简体"/>
          <w:kern w:val="0"/>
          <w:sz w:val="32"/>
          <w:szCs w:val="32"/>
        </w:rPr>
        <w:t>一般公共服务支出</w:t>
      </w:r>
      <w:r w:rsidR="00BA5ED2" w:rsidRPr="000530FB">
        <w:rPr>
          <w:rFonts w:eastAsia="方正仿宋简体"/>
          <w:kern w:val="0"/>
          <w:sz w:val="32"/>
          <w:szCs w:val="32"/>
        </w:rPr>
        <w:t>2072.16</w:t>
      </w:r>
      <w:r w:rsidR="00BA5ED2" w:rsidRPr="000530FB">
        <w:rPr>
          <w:rFonts w:eastAsia="方正仿宋简体"/>
          <w:kern w:val="0"/>
          <w:sz w:val="32"/>
          <w:szCs w:val="32"/>
        </w:rPr>
        <w:t>万元、社会保障和就业支出</w:t>
      </w:r>
      <w:r w:rsidR="00BA5ED2" w:rsidRPr="000530FB">
        <w:rPr>
          <w:rFonts w:eastAsia="方正仿宋简体"/>
          <w:kern w:val="0"/>
          <w:sz w:val="32"/>
          <w:szCs w:val="32"/>
        </w:rPr>
        <w:t>315.77</w:t>
      </w:r>
      <w:r w:rsidR="00BA5ED2" w:rsidRPr="000530FB">
        <w:rPr>
          <w:rFonts w:eastAsia="方正仿宋简体"/>
          <w:kern w:val="0"/>
          <w:sz w:val="32"/>
          <w:szCs w:val="32"/>
        </w:rPr>
        <w:t>万元、医疗卫生健康支出</w:t>
      </w:r>
      <w:r w:rsidR="00BA5ED2" w:rsidRPr="000530FB">
        <w:rPr>
          <w:rFonts w:eastAsia="方正仿宋简体"/>
          <w:kern w:val="0"/>
          <w:sz w:val="32"/>
          <w:szCs w:val="32"/>
        </w:rPr>
        <w:t>226.43</w:t>
      </w:r>
      <w:r w:rsidR="00BA5ED2" w:rsidRPr="000530FB">
        <w:rPr>
          <w:rFonts w:eastAsia="方正仿宋简体"/>
          <w:kern w:val="0"/>
          <w:sz w:val="32"/>
          <w:szCs w:val="32"/>
        </w:rPr>
        <w:t>万元、住房保障支出</w:t>
      </w:r>
      <w:r w:rsidR="00BA5ED2" w:rsidRPr="000530FB">
        <w:rPr>
          <w:rFonts w:eastAsia="方正仿宋简体"/>
          <w:kern w:val="0"/>
          <w:sz w:val="32"/>
          <w:szCs w:val="32"/>
        </w:rPr>
        <w:t>159.16</w:t>
      </w:r>
      <w:r w:rsidR="00BA5ED2" w:rsidRPr="000530FB">
        <w:rPr>
          <w:rFonts w:eastAsia="方正仿宋简体"/>
          <w:kern w:val="0"/>
          <w:sz w:val="32"/>
          <w:szCs w:val="32"/>
        </w:rPr>
        <w:t>万元。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五、关于</w:t>
      </w:r>
      <w:r w:rsidR="007B4335" w:rsidRPr="000530FB">
        <w:rPr>
          <w:rFonts w:eastAsia="黑体"/>
          <w:kern w:val="0"/>
          <w:sz w:val="32"/>
          <w:szCs w:val="32"/>
        </w:rPr>
        <w:t>自治区党委政法委</w:t>
      </w:r>
      <w:r w:rsidR="00C24C11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年一般公共预算当年拨款情况说明</w:t>
      </w:r>
    </w:p>
    <w:p w:rsidR="0031770C" w:rsidRPr="000530FB" w:rsidRDefault="0031770C" w:rsidP="000530FB">
      <w:pPr>
        <w:spacing w:line="600" w:lineRule="exact"/>
        <w:ind w:firstLineChars="200" w:firstLine="643"/>
        <w:rPr>
          <w:rFonts w:eastAsia="楷体_GB2312"/>
          <w:b/>
          <w:kern w:val="0"/>
          <w:sz w:val="32"/>
          <w:szCs w:val="32"/>
        </w:rPr>
      </w:pPr>
      <w:r w:rsidRPr="000530FB">
        <w:rPr>
          <w:rFonts w:eastAsia="楷体_GB2312"/>
          <w:b/>
          <w:kern w:val="0"/>
          <w:sz w:val="32"/>
          <w:szCs w:val="32"/>
        </w:rPr>
        <w:t>（一）一般公用预算当年拨款规模变化情况</w:t>
      </w:r>
    </w:p>
    <w:p w:rsidR="0031770C" w:rsidRPr="000530FB" w:rsidRDefault="007B4335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自治区党委政法委</w:t>
      </w:r>
      <w:r w:rsidR="00C24C11"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年一般公共预算拨款</w:t>
      </w:r>
      <w:r w:rsidR="00A54432" w:rsidRPr="000530FB">
        <w:rPr>
          <w:rFonts w:eastAsia="方正仿宋简体"/>
          <w:kern w:val="0"/>
          <w:sz w:val="32"/>
          <w:szCs w:val="32"/>
        </w:rPr>
        <w:t>2773</w:t>
      </w:r>
      <w:r w:rsidR="00BA5ED2" w:rsidRPr="000530FB">
        <w:rPr>
          <w:rFonts w:eastAsia="方正仿宋简体"/>
          <w:kern w:val="0"/>
          <w:sz w:val="32"/>
          <w:szCs w:val="32"/>
        </w:rPr>
        <w:t>.52</w:t>
      </w:r>
      <w:r w:rsidR="0031770C" w:rsidRPr="000530FB">
        <w:rPr>
          <w:rFonts w:eastAsia="方正仿宋简体"/>
          <w:kern w:val="0"/>
          <w:sz w:val="32"/>
          <w:szCs w:val="32"/>
        </w:rPr>
        <w:t>万元，</w:t>
      </w:r>
      <w:r w:rsidR="00502B71" w:rsidRPr="000530FB">
        <w:rPr>
          <w:rFonts w:eastAsia="方正仿宋简体"/>
          <w:kern w:val="0"/>
          <w:sz w:val="32"/>
          <w:szCs w:val="32"/>
        </w:rPr>
        <w:t>比上年执行数减少</w:t>
      </w:r>
      <w:r w:rsidR="00502B71" w:rsidRPr="000530FB">
        <w:rPr>
          <w:rFonts w:eastAsia="方正仿宋简体"/>
          <w:kern w:val="0"/>
          <w:sz w:val="32"/>
          <w:szCs w:val="32"/>
        </w:rPr>
        <w:t>1690.91</w:t>
      </w:r>
      <w:r w:rsidR="00502B71" w:rsidRPr="000530FB">
        <w:rPr>
          <w:rFonts w:eastAsia="方正仿宋简体"/>
          <w:kern w:val="0"/>
          <w:sz w:val="32"/>
          <w:szCs w:val="32"/>
        </w:rPr>
        <w:t>万元，</w:t>
      </w:r>
      <w:r w:rsidR="00BA5ED2" w:rsidRPr="000530FB">
        <w:rPr>
          <w:rFonts w:eastAsia="方正仿宋简体"/>
          <w:kern w:val="0"/>
          <w:sz w:val="32"/>
          <w:szCs w:val="32"/>
        </w:rPr>
        <w:t>下降</w:t>
      </w:r>
      <w:r w:rsidR="00502B71" w:rsidRPr="000530FB">
        <w:rPr>
          <w:rFonts w:eastAsia="方正仿宋简体"/>
          <w:kern w:val="0"/>
          <w:sz w:val="32"/>
          <w:szCs w:val="32"/>
        </w:rPr>
        <w:t>37.88</w:t>
      </w:r>
      <w:r w:rsidR="0031770C" w:rsidRPr="000530FB">
        <w:rPr>
          <w:rFonts w:eastAsia="方正仿宋简体"/>
          <w:kern w:val="0"/>
          <w:sz w:val="32"/>
          <w:szCs w:val="32"/>
        </w:rPr>
        <w:t>%</w:t>
      </w:r>
      <w:r w:rsidR="00502B71" w:rsidRPr="000530FB">
        <w:rPr>
          <w:rFonts w:eastAsia="方正仿宋简体"/>
          <w:kern w:val="0"/>
          <w:sz w:val="32"/>
          <w:szCs w:val="32"/>
        </w:rPr>
        <w:t>，主要原因是</w:t>
      </w:r>
      <w:r w:rsidR="00502B71" w:rsidRPr="000530FB">
        <w:rPr>
          <w:rFonts w:eastAsia="方正仿宋简体"/>
          <w:color w:val="000000" w:themeColor="text1"/>
          <w:kern w:val="0"/>
          <w:sz w:val="32"/>
          <w:szCs w:val="32"/>
        </w:rPr>
        <w:t>2020</w:t>
      </w:r>
      <w:r w:rsidR="00502B71" w:rsidRPr="000530FB">
        <w:rPr>
          <w:rFonts w:eastAsia="方正仿宋简体"/>
          <w:color w:val="000000" w:themeColor="text1"/>
          <w:kern w:val="0"/>
          <w:sz w:val="32"/>
          <w:szCs w:val="32"/>
        </w:rPr>
        <w:t>年部分项目预算调出年初预算，改为当年追加。</w:t>
      </w:r>
    </w:p>
    <w:p w:rsidR="0031770C" w:rsidRPr="000530FB" w:rsidRDefault="0031770C" w:rsidP="000530FB">
      <w:pPr>
        <w:spacing w:line="600" w:lineRule="exact"/>
        <w:ind w:firstLineChars="200" w:firstLine="643"/>
        <w:rPr>
          <w:rFonts w:eastAsia="楷体_GB2312"/>
          <w:b/>
          <w:kern w:val="0"/>
          <w:sz w:val="32"/>
          <w:szCs w:val="32"/>
        </w:rPr>
      </w:pPr>
      <w:r w:rsidRPr="000530FB">
        <w:rPr>
          <w:rFonts w:eastAsia="楷体_GB2312"/>
          <w:b/>
          <w:kern w:val="0"/>
          <w:sz w:val="32"/>
          <w:szCs w:val="32"/>
        </w:rPr>
        <w:t>（二）一般公共预算当年拨款结构情况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1.</w:t>
      </w:r>
      <w:r w:rsidR="00722B9B" w:rsidRPr="000530FB">
        <w:rPr>
          <w:rFonts w:eastAsia="方正仿宋简体"/>
          <w:kern w:val="0"/>
          <w:sz w:val="32"/>
          <w:szCs w:val="32"/>
        </w:rPr>
        <w:t>一般公共服务（类）</w:t>
      </w:r>
      <w:r w:rsidR="00722B9B" w:rsidRPr="000530FB">
        <w:rPr>
          <w:rFonts w:eastAsia="方正仿宋简体"/>
          <w:kern w:val="0"/>
          <w:sz w:val="32"/>
          <w:szCs w:val="32"/>
        </w:rPr>
        <w:t>2072.16</w:t>
      </w:r>
      <w:r w:rsidR="00722B9B" w:rsidRPr="000530FB">
        <w:rPr>
          <w:rFonts w:eastAsia="方正仿宋简体"/>
          <w:kern w:val="0"/>
          <w:sz w:val="32"/>
          <w:szCs w:val="32"/>
        </w:rPr>
        <w:t>万元，</w:t>
      </w:r>
      <w:r w:rsidRPr="000530FB">
        <w:rPr>
          <w:rFonts w:eastAsia="方正仿宋简体"/>
          <w:kern w:val="0"/>
          <w:sz w:val="32"/>
          <w:szCs w:val="32"/>
        </w:rPr>
        <w:t>占</w:t>
      </w:r>
      <w:r w:rsidR="00722B9B" w:rsidRPr="000530FB">
        <w:rPr>
          <w:rFonts w:eastAsia="方正仿宋简体"/>
          <w:kern w:val="0"/>
          <w:sz w:val="32"/>
          <w:szCs w:val="32"/>
        </w:rPr>
        <w:t>74.71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Pr="000530FB">
        <w:rPr>
          <w:rFonts w:eastAsia="方正仿宋简体"/>
          <w:kern w:val="0"/>
          <w:sz w:val="32"/>
          <w:szCs w:val="32"/>
        </w:rPr>
        <w:t>。</w:t>
      </w:r>
    </w:p>
    <w:p w:rsidR="002E202D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2.</w:t>
      </w:r>
      <w:r w:rsidR="00722B9B" w:rsidRPr="000530FB">
        <w:rPr>
          <w:rFonts w:eastAsia="方正仿宋简体"/>
          <w:kern w:val="0"/>
          <w:sz w:val="32"/>
          <w:szCs w:val="32"/>
        </w:rPr>
        <w:t>社会保障和就业支出</w:t>
      </w:r>
      <w:r w:rsidR="00722B9B" w:rsidRPr="000530FB">
        <w:rPr>
          <w:rFonts w:eastAsia="方正仿宋简体"/>
          <w:kern w:val="0"/>
          <w:sz w:val="32"/>
          <w:szCs w:val="32"/>
        </w:rPr>
        <w:t>315.77</w:t>
      </w:r>
      <w:r w:rsidR="00722B9B" w:rsidRPr="000530FB">
        <w:rPr>
          <w:rFonts w:eastAsia="方正仿宋简体"/>
          <w:kern w:val="0"/>
          <w:sz w:val="32"/>
          <w:szCs w:val="32"/>
        </w:rPr>
        <w:t>万元</w:t>
      </w:r>
      <w:r w:rsidR="002E202D" w:rsidRPr="000530FB">
        <w:rPr>
          <w:rFonts w:eastAsia="方正仿宋简体"/>
          <w:kern w:val="0"/>
          <w:sz w:val="32"/>
          <w:szCs w:val="32"/>
        </w:rPr>
        <w:t>，占</w:t>
      </w:r>
      <w:r w:rsidR="00722B9B" w:rsidRPr="000530FB">
        <w:rPr>
          <w:rFonts w:eastAsia="方正仿宋简体"/>
          <w:kern w:val="0"/>
          <w:sz w:val="32"/>
          <w:szCs w:val="32"/>
        </w:rPr>
        <w:t>11.39</w:t>
      </w:r>
      <w:r w:rsidR="002E202D" w:rsidRPr="000530FB">
        <w:rPr>
          <w:rFonts w:eastAsia="方正仿宋简体"/>
          <w:kern w:val="0"/>
          <w:sz w:val="32"/>
          <w:szCs w:val="32"/>
        </w:rPr>
        <w:t>%</w:t>
      </w:r>
    </w:p>
    <w:p w:rsidR="002E202D" w:rsidRPr="000530FB" w:rsidRDefault="002E202D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3.</w:t>
      </w:r>
      <w:r w:rsidR="00722B9B" w:rsidRPr="000530FB">
        <w:rPr>
          <w:rFonts w:eastAsia="方正仿宋简体"/>
          <w:kern w:val="0"/>
          <w:sz w:val="32"/>
          <w:szCs w:val="32"/>
        </w:rPr>
        <w:t>医疗卫生健康支出</w:t>
      </w:r>
      <w:r w:rsidR="00722B9B" w:rsidRPr="000530FB">
        <w:rPr>
          <w:rFonts w:eastAsia="方正仿宋简体"/>
          <w:kern w:val="0"/>
          <w:sz w:val="32"/>
          <w:szCs w:val="32"/>
        </w:rPr>
        <w:t>226.43</w:t>
      </w:r>
      <w:r w:rsidR="00722B9B" w:rsidRPr="000530FB">
        <w:rPr>
          <w:rFonts w:eastAsia="方正仿宋简体"/>
          <w:kern w:val="0"/>
          <w:sz w:val="32"/>
          <w:szCs w:val="32"/>
        </w:rPr>
        <w:t>万元</w:t>
      </w:r>
      <w:r w:rsidRPr="000530FB">
        <w:rPr>
          <w:rFonts w:eastAsia="方正仿宋简体"/>
          <w:kern w:val="0"/>
          <w:sz w:val="32"/>
          <w:szCs w:val="32"/>
        </w:rPr>
        <w:t>，占</w:t>
      </w:r>
      <w:r w:rsidRPr="000530FB">
        <w:rPr>
          <w:rFonts w:eastAsia="方正仿宋简体"/>
          <w:kern w:val="0"/>
          <w:sz w:val="32"/>
          <w:szCs w:val="32"/>
        </w:rPr>
        <w:t>8.</w:t>
      </w:r>
      <w:r w:rsidR="00722B9B" w:rsidRPr="000530FB">
        <w:rPr>
          <w:rFonts w:eastAsia="方正仿宋简体"/>
          <w:kern w:val="0"/>
          <w:sz w:val="32"/>
          <w:szCs w:val="32"/>
        </w:rPr>
        <w:t>16</w:t>
      </w:r>
      <w:r w:rsidRPr="000530FB">
        <w:rPr>
          <w:rFonts w:eastAsia="方正仿宋简体"/>
          <w:kern w:val="0"/>
          <w:sz w:val="32"/>
          <w:szCs w:val="32"/>
        </w:rPr>
        <w:t>%</w:t>
      </w:r>
    </w:p>
    <w:p w:rsidR="0031770C" w:rsidRPr="000530FB" w:rsidRDefault="002E202D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4.</w:t>
      </w:r>
      <w:r w:rsidR="00722B9B" w:rsidRPr="000530FB">
        <w:rPr>
          <w:rFonts w:eastAsia="方正仿宋简体"/>
          <w:kern w:val="0"/>
          <w:sz w:val="32"/>
          <w:szCs w:val="32"/>
        </w:rPr>
        <w:t>住房保障支出</w:t>
      </w:r>
      <w:r w:rsidR="00722B9B" w:rsidRPr="000530FB">
        <w:rPr>
          <w:rFonts w:eastAsia="方正仿宋简体"/>
          <w:kern w:val="0"/>
          <w:sz w:val="32"/>
          <w:szCs w:val="32"/>
        </w:rPr>
        <w:t>159.16</w:t>
      </w:r>
      <w:r w:rsidR="00722B9B" w:rsidRPr="000530FB">
        <w:rPr>
          <w:rFonts w:eastAsia="方正仿宋简体"/>
          <w:kern w:val="0"/>
          <w:sz w:val="32"/>
          <w:szCs w:val="32"/>
        </w:rPr>
        <w:t>万元，占</w:t>
      </w:r>
      <w:r w:rsidR="00722B9B" w:rsidRPr="000530FB">
        <w:rPr>
          <w:rFonts w:eastAsia="方正仿宋简体"/>
          <w:kern w:val="0"/>
          <w:sz w:val="32"/>
          <w:szCs w:val="32"/>
        </w:rPr>
        <w:t>5.74</w:t>
      </w:r>
      <w:r w:rsidRPr="000530FB">
        <w:rPr>
          <w:rFonts w:eastAsia="方正仿宋简体"/>
          <w:kern w:val="0"/>
          <w:sz w:val="32"/>
          <w:szCs w:val="32"/>
        </w:rPr>
        <w:t>%</w:t>
      </w:r>
    </w:p>
    <w:p w:rsidR="0031770C" w:rsidRPr="000530FB" w:rsidRDefault="0031770C" w:rsidP="000530FB">
      <w:pPr>
        <w:spacing w:line="600" w:lineRule="exact"/>
        <w:ind w:firstLineChars="200" w:firstLine="643"/>
        <w:rPr>
          <w:rFonts w:eastAsia="楷体_GB2312"/>
          <w:b/>
          <w:kern w:val="0"/>
          <w:sz w:val="32"/>
          <w:szCs w:val="32"/>
        </w:rPr>
      </w:pPr>
      <w:r w:rsidRPr="000530FB">
        <w:rPr>
          <w:rFonts w:eastAsia="楷体_GB2312"/>
          <w:b/>
          <w:kern w:val="0"/>
          <w:sz w:val="32"/>
          <w:szCs w:val="32"/>
        </w:rPr>
        <w:lastRenderedPageBreak/>
        <w:t>（三）一般公共预算当年拨款具体使用情况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1.</w:t>
      </w:r>
      <w:r w:rsidRPr="000530FB">
        <w:rPr>
          <w:rFonts w:eastAsia="方正仿宋简体"/>
          <w:kern w:val="0"/>
          <w:sz w:val="32"/>
          <w:szCs w:val="32"/>
        </w:rPr>
        <w:t>一般公共服务</w:t>
      </w:r>
      <w:r w:rsidR="002E202D" w:rsidRPr="000530FB">
        <w:rPr>
          <w:rFonts w:eastAsia="方正仿宋简体"/>
          <w:kern w:val="0"/>
          <w:sz w:val="32"/>
          <w:szCs w:val="32"/>
        </w:rPr>
        <w:t>支出（类）其他共产党事务支出</w:t>
      </w:r>
      <w:r w:rsidRPr="000530FB">
        <w:rPr>
          <w:rFonts w:eastAsia="方正仿宋简体"/>
          <w:kern w:val="0"/>
          <w:sz w:val="32"/>
          <w:szCs w:val="32"/>
        </w:rPr>
        <w:t>（款）行政运行（项）</w:t>
      </w:r>
      <w:r w:rsidRPr="000530FB">
        <w:rPr>
          <w:rFonts w:eastAsia="方正仿宋简体"/>
          <w:kern w:val="0"/>
          <w:sz w:val="32"/>
          <w:szCs w:val="32"/>
        </w:rPr>
        <w:t>:</w:t>
      </w:r>
      <w:r w:rsidR="002E202D" w:rsidRPr="000530FB">
        <w:rPr>
          <w:rFonts w:eastAsia="方正仿宋简体"/>
          <w:kern w:val="0"/>
          <w:sz w:val="32"/>
          <w:szCs w:val="32"/>
        </w:rPr>
        <w:t>2020</w:t>
      </w:r>
      <w:r w:rsidRPr="000530FB">
        <w:rPr>
          <w:rFonts w:eastAsia="方正仿宋简体"/>
          <w:kern w:val="0"/>
          <w:sz w:val="32"/>
          <w:szCs w:val="32"/>
        </w:rPr>
        <w:t>年预算数为</w:t>
      </w:r>
      <w:r w:rsidR="002E202D" w:rsidRPr="000530FB">
        <w:rPr>
          <w:rFonts w:eastAsia="方正仿宋简体"/>
          <w:kern w:val="0"/>
          <w:sz w:val="32"/>
          <w:szCs w:val="32"/>
        </w:rPr>
        <w:t>1700.80</w:t>
      </w:r>
      <w:r w:rsidRPr="000530FB">
        <w:rPr>
          <w:rFonts w:eastAsia="方正仿宋简体"/>
          <w:kern w:val="0"/>
          <w:sz w:val="32"/>
          <w:szCs w:val="32"/>
        </w:rPr>
        <w:t>万元，比上年执行数减少</w:t>
      </w:r>
      <w:r w:rsidR="002E202D" w:rsidRPr="000530FB">
        <w:rPr>
          <w:rFonts w:eastAsia="方正仿宋简体"/>
          <w:kern w:val="0"/>
          <w:sz w:val="32"/>
          <w:szCs w:val="32"/>
        </w:rPr>
        <w:t>505.92</w:t>
      </w:r>
      <w:r w:rsidRPr="000530FB">
        <w:rPr>
          <w:rFonts w:eastAsia="方正仿宋简体"/>
          <w:kern w:val="0"/>
          <w:sz w:val="32"/>
          <w:szCs w:val="32"/>
        </w:rPr>
        <w:t>万元，下降</w:t>
      </w:r>
      <w:r w:rsidR="002E202D" w:rsidRPr="000530FB">
        <w:rPr>
          <w:rFonts w:eastAsia="方正仿宋简体"/>
          <w:kern w:val="0"/>
          <w:sz w:val="32"/>
          <w:szCs w:val="32"/>
        </w:rPr>
        <w:t>22.93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="00981B93" w:rsidRPr="000530FB">
        <w:rPr>
          <w:rFonts w:eastAsia="方正仿宋简体"/>
          <w:kern w:val="0"/>
          <w:sz w:val="32"/>
          <w:szCs w:val="32"/>
        </w:rPr>
        <w:t>，主要原因是</w:t>
      </w:r>
      <w:r w:rsidR="007B4335" w:rsidRPr="000530FB">
        <w:rPr>
          <w:rFonts w:eastAsia="方正仿宋简体"/>
          <w:color w:val="000000" w:themeColor="text1"/>
          <w:kern w:val="0"/>
          <w:sz w:val="32"/>
          <w:szCs w:val="32"/>
        </w:rPr>
        <w:t>自治区党委政法委</w:t>
      </w:r>
      <w:r w:rsidR="00684077" w:rsidRPr="000530FB">
        <w:rPr>
          <w:rFonts w:eastAsia="方正仿宋简体"/>
          <w:color w:val="000000" w:themeColor="text1"/>
          <w:kern w:val="0"/>
          <w:sz w:val="32"/>
          <w:szCs w:val="32"/>
        </w:rPr>
        <w:t>机关及新疆法学会调动、退休人员有所增加，其中厅级</w:t>
      </w:r>
      <w:proofErr w:type="gramStart"/>
      <w:r w:rsidR="00684077" w:rsidRPr="000530FB">
        <w:rPr>
          <w:rFonts w:eastAsia="方正仿宋简体"/>
          <w:color w:val="000000" w:themeColor="text1"/>
          <w:kern w:val="0"/>
          <w:sz w:val="32"/>
          <w:szCs w:val="32"/>
        </w:rPr>
        <w:t>领导占</w:t>
      </w:r>
      <w:proofErr w:type="gramEnd"/>
      <w:r w:rsidR="00684077" w:rsidRPr="000530FB">
        <w:rPr>
          <w:rFonts w:eastAsia="方正仿宋简体"/>
          <w:color w:val="000000" w:themeColor="text1"/>
          <w:kern w:val="0"/>
          <w:sz w:val="32"/>
          <w:szCs w:val="32"/>
        </w:rPr>
        <w:t>多数，导致工资、公用经费收入下降。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2.</w:t>
      </w:r>
      <w:r w:rsidR="002E202D" w:rsidRPr="000530FB">
        <w:rPr>
          <w:rFonts w:eastAsia="方正仿宋简体"/>
          <w:kern w:val="0"/>
          <w:sz w:val="32"/>
          <w:szCs w:val="32"/>
        </w:rPr>
        <w:t>一般公共服务</w:t>
      </w:r>
      <w:r w:rsidR="00722B9B" w:rsidRPr="000530FB">
        <w:rPr>
          <w:rFonts w:eastAsia="方正仿宋简体"/>
          <w:kern w:val="0"/>
          <w:sz w:val="32"/>
          <w:szCs w:val="32"/>
        </w:rPr>
        <w:t>支出</w:t>
      </w:r>
      <w:r w:rsidR="002E202D" w:rsidRPr="000530FB">
        <w:rPr>
          <w:rFonts w:eastAsia="方正仿宋简体"/>
          <w:kern w:val="0"/>
          <w:sz w:val="32"/>
          <w:szCs w:val="32"/>
        </w:rPr>
        <w:t>（类）</w:t>
      </w:r>
      <w:r w:rsidR="00493844" w:rsidRPr="000530FB">
        <w:rPr>
          <w:rFonts w:eastAsia="方正仿宋简体"/>
          <w:kern w:val="0"/>
          <w:sz w:val="32"/>
          <w:szCs w:val="32"/>
        </w:rPr>
        <w:t>其他共产党事务支出</w:t>
      </w:r>
      <w:r w:rsidR="002E202D" w:rsidRPr="000530FB">
        <w:rPr>
          <w:rFonts w:eastAsia="方正仿宋简体"/>
          <w:kern w:val="0"/>
          <w:sz w:val="32"/>
          <w:szCs w:val="32"/>
        </w:rPr>
        <w:t>（款）</w:t>
      </w:r>
      <w:r w:rsidR="00493844" w:rsidRPr="000530FB">
        <w:rPr>
          <w:rFonts w:eastAsia="方正仿宋简体"/>
          <w:kern w:val="0"/>
          <w:sz w:val="32"/>
          <w:szCs w:val="32"/>
        </w:rPr>
        <w:t>事业运行</w:t>
      </w:r>
      <w:r w:rsidR="002E202D" w:rsidRPr="000530FB">
        <w:rPr>
          <w:rFonts w:eastAsia="方正仿宋简体"/>
          <w:kern w:val="0"/>
          <w:sz w:val="32"/>
          <w:szCs w:val="32"/>
        </w:rPr>
        <w:t>（项）</w:t>
      </w:r>
      <w:r w:rsidR="002E202D" w:rsidRPr="000530FB">
        <w:rPr>
          <w:rFonts w:eastAsia="方正仿宋简体"/>
          <w:kern w:val="0"/>
          <w:sz w:val="32"/>
          <w:szCs w:val="32"/>
        </w:rPr>
        <w:t>:</w:t>
      </w:r>
      <w:r w:rsidR="00493844" w:rsidRPr="000530FB">
        <w:rPr>
          <w:rFonts w:eastAsia="方正仿宋简体"/>
          <w:kern w:val="0"/>
          <w:sz w:val="32"/>
          <w:szCs w:val="32"/>
        </w:rPr>
        <w:t>2020</w:t>
      </w:r>
      <w:r w:rsidR="002E202D" w:rsidRPr="000530FB">
        <w:rPr>
          <w:rFonts w:eastAsia="方正仿宋简体"/>
          <w:kern w:val="0"/>
          <w:sz w:val="32"/>
          <w:szCs w:val="32"/>
        </w:rPr>
        <w:t>年预算数为</w:t>
      </w:r>
      <w:r w:rsidR="00722B9B" w:rsidRPr="000530FB">
        <w:rPr>
          <w:rFonts w:eastAsia="方正仿宋简体"/>
          <w:kern w:val="0"/>
          <w:sz w:val="32"/>
          <w:szCs w:val="32"/>
        </w:rPr>
        <w:t>131.36</w:t>
      </w:r>
      <w:r w:rsidR="00722B9B" w:rsidRPr="000530FB">
        <w:rPr>
          <w:rFonts w:eastAsia="方正仿宋简体"/>
          <w:kern w:val="0"/>
          <w:sz w:val="32"/>
          <w:szCs w:val="32"/>
        </w:rPr>
        <w:t>万元，比上年执行数减少</w:t>
      </w:r>
      <w:r w:rsidR="00722B9B" w:rsidRPr="000530FB">
        <w:rPr>
          <w:rFonts w:eastAsia="方正仿宋简体"/>
          <w:kern w:val="0"/>
          <w:sz w:val="32"/>
          <w:szCs w:val="32"/>
        </w:rPr>
        <w:t>16.26</w:t>
      </w:r>
      <w:r w:rsidR="002E202D" w:rsidRPr="000530FB">
        <w:rPr>
          <w:rFonts w:eastAsia="方正仿宋简体"/>
          <w:kern w:val="0"/>
          <w:sz w:val="32"/>
          <w:szCs w:val="32"/>
        </w:rPr>
        <w:t>万元，下降</w:t>
      </w:r>
      <w:r w:rsidR="00722B9B" w:rsidRPr="000530FB">
        <w:rPr>
          <w:rFonts w:eastAsia="方正仿宋简体"/>
          <w:kern w:val="0"/>
          <w:sz w:val="32"/>
          <w:szCs w:val="32"/>
        </w:rPr>
        <w:t>11.01</w:t>
      </w:r>
      <w:r w:rsidR="002E202D" w:rsidRPr="000530FB">
        <w:rPr>
          <w:rFonts w:eastAsia="方正仿宋简体"/>
          <w:kern w:val="0"/>
          <w:sz w:val="32"/>
          <w:szCs w:val="32"/>
        </w:rPr>
        <w:t>%</w:t>
      </w:r>
      <w:r w:rsidR="00981B93" w:rsidRPr="000530FB">
        <w:rPr>
          <w:rFonts w:eastAsia="方正仿宋简体"/>
          <w:kern w:val="0"/>
          <w:sz w:val="32"/>
          <w:szCs w:val="32"/>
        </w:rPr>
        <w:t>，主要原因是</w:t>
      </w:r>
      <w:r w:rsidR="00684077" w:rsidRPr="000530FB">
        <w:rPr>
          <w:rFonts w:eastAsia="方正仿宋简体"/>
          <w:kern w:val="0"/>
          <w:sz w:val="32"/>
          <w:szCs w:val="32"/>
        </w:rPr>
        <w:t>部分事业人员调出、辞职。</w:t>
      </w:r>
    </w:p>
    <w:p w:rsidR="002E202D" w:rsidRPr="000530FB" w:rsidRDefault="002E202D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3.</w:t>
      </w:r>
      <w:r w:rsidRPr="000530FB">
        <w:rPr>
          <w:rFonts w:eastAsia="方正仿宋简体"/>
          <w:kern w:val="0"/>
          <w:sz w:val="32"/>
          <w:szCs w:val="32"/>
        </w:rPr>
        <w:t>一般公共服务支出（类）其他共产党事务支出（款）</w:t>
      </w:r>
      <w:r w:rsidR="00722B9B" w:rsidRPr="000530FB">
        <w:rPr>
          <w:rFonts w:eastAsia="方正仿宋简体"/>
          <w:kern w:val="0"/>
          <w:sz w:val="32"/>
          <w:szCs w:val="32"/>
        </w:rPr>
        <w:t>其他共产党事物支出</w:t>
      </w:r>
      <w:r w:rsidRPr="000530FB">
        <w:rPr>
          <w:rFonts w:eastAsia="方正仿宋简体"/>
          <w:kern w:val="0"/>
          <w:sz w:val="32"/>
          <w:szCs w:val="32"/>
        </w:rPr>
        <w:t>（项）</w:t>
      </w:r>
      <w:r w:rsidRPr="000530FB">
        <w:rPr>
          <w:rFonts w:eastAsia="方正仿宋简体"/>
          <w:kern w:val="0"/>
          <w:sz w:val="32"/>
          <w:szCs w:val="32"/>
        </w:rPr>
        <w:t>:2020</w:t>
      </w:r>
      <w:r w:rsidRPr="000530FB">
        <w:rPr>
          <w:rFonts w:eastAsia="方正仿宋简体"/>
          <w:kern w:val="0"/>
          <w:sz w:val="32"/>
          <w:szCs w:val="32"/>
        </w:rPr>
        <w:t>年预算数为</w:t>
      </w:r>
      <w:r w:rsidR="00722B9B" w:rsidRPr="000530FB">
        <w:rPr>
          <w:rFonts w:eastAsia="方正仿宋简体"/>
          <w:kern w:val="0"/>
          <w:sz w:val="32"/>
          <w:szCs w:val="32"/>
        </w:rPr>
        <w:t>240</w:t>
      </w:r>
      <w:r w:rsidRPr="000530FB">
        <w:rPr>
          <w:rFonts w:eastAsia="方正仿宋简体"/>
          <w:kern w:val="0"/>
          <w:sz w:val="32"/>
          <w:szCs w:val="32"/>
        </w:rPr>
        <w:t>万元，比上年执行数</w:t>
      </w:r>
      <w:r w:rsidR="00722B9B" w:rsidRPr="000530FB">
        <w:rPr>
          <w:rFonts w:eastAsia="方正仿宋简体"/>
          <w:kern w:val="0"/>
          <w:sz w:val="32"/>
          <w:szCs w:val="32"/>
        </w:rPr>
        <w:t>减少</w:t>
      </w:r>
      <w:r w:rsidR="00722B9B" w:rsidRPr="000530FB">
        <w:rPr>
          <w:rFonts w:eastAsia="方正仿宋简体"/>
          <w:kern w:val="0"/>
          <w:sz w:val="32"/>
          <w:szCs w:val="32"/>
        </w:rPr>
        <w:t>1498.50</w:t>
      </w:r>
      <w:r w:rsidRPr="000530FB">
        <w:rPr>
          <w:rFonts w:eastAsia="方正仿宋简体"/>
          <w:kern w:val="0"/>
          <w:sz w:val="32"/>
          <w:szCs w:val="32"/>
        </w:rPr>
        <w:t>万元，下降</w:t>
      </w:r>
      <w:r w:rsidR="00722B9B" w:rsidRPr="000530FB">
        <w:rPr>
          <w:rFonts w:eastAsia="方正仿宋简体"/>
          <w:kern w:val="0"/>
          <w:sz w:val="32"/>
          <w:szCs w:val="32"/>
        </w:rPr>
        <w:t>86.19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Pr="000530FB">
        <w:rPr>
          <w:rFonts w:eastAsia="方正仿宋简体"/>
          <w:kern w:val="0"/>
          <w:sz w:val="32"/>
          <w:szCs w:val="32"/>
        </w:rPr>
        <w:t>，</w:t>
      </w:r>
      <w:r w:rsidR="00981B93" w:rsidRPr="000530FB">
        <w:rPr>
          <w:rFonts w:eastAsia="方正仿宋简体"/>
          <w:kern w:val="0"/>
          <w:sz w:val="32"/>
          <w:szCs w:val="32"/>
        </w:rPr>
        <w:t>主要原因是</w:t>
      </w:r>
      <w:r w:rsidR="00981B93" w:rsidRPr="000530FB">
        <w:rPr>
          <w:rFonts w:eastAsia="方正仿宋简体"/>
          <w:color w:val="000000" w:themeColor="text1"/>
          <w:kern w:val="0"/>
          <w:sz w:val="32"/>
          <w:szCs w:val="32"/>
        </w:rPr>
        <w:t>2020</w:t>
      </w:r>
      <w:r w:rsidR="00981B93" w:rsidRPr="000530FB">
        <w:rPr>
          <w:rFonts w:eastAsia="方正仿宋简体"/>
          <w:color w:val="000000" w:themeColor="text1"/>
          <w:kern w:val="0"/>
          <w:sz w:val="32"/>
          <w:szCs w:val="32"/>
        </w:rPr>
        <w:t>年部分项目预算调出年初预算，改为当年追加。</w:t>
      </w:r>
    </w:p>
    <w:p w:rsidR="002E202D" w:rsidRPr="000530FB" w:rsidRDefault="002E202D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4.</w:t>
      </w:r>
      <w:r w:rsidR="004349CD" w:rsidRPr="000530FB">
        <w:rPr>
          <w:rFonts w:eastAsia="方正仿宋简体"/>
          <w:kern w:val="0"/>
          <w:sz w:val="32"/>
          <w:szCs w:val="32"/>
        </w:rPr>
        <w:t>社会保障和就业支出（类）行政事业单位养老支出（款）行政单位离退休</w:t>
      </w:r>
      <w:r w:rsidRPr="000530FB">
        <w:rPr>
          <w:rFonts w:eastAsia="方正仿宋简体"/>
          <w:kern w:val="0"/>
          <w:sz w:val="32"/>
          <w:szCs w:val="32"/>
        </w:rPr>
        <w:t>（项）</w:t>
      </w:r>
      <w:r w:rsidRPr="000530FB">
        <w:rPr>
          <w:rFonts w:eastAsia="方正仿宋简体"/>
          <w:kern w:val="0"/>
          <w:sz w:val="32"/>
          <w:szCs w:val="32"/>
        </w:rPr>
        <w:t>:</w:t>
      </w:r>
      <w:r w:rsidR="004349CD" w:rsidRPr="000530FB">
        <w:rPr>
          <w:rFonts w:eastAsia="方正仿宋简体"/>
          <w:kern w:val="0"/>
          <w:sz w:val="32"/>
          <w:szCs w:val="32"/>
        </w:rPr>
        <w:t>2020</w:t>
      </w:r>
      <w:r w:rsidRPr="000530FB">
        <w:rPr>
          <w:rFonts w:eastAsia="方正仿宋简体"/>
          <w:kern w:val="0"/>
          <w:sz w:val="32"/>
          <w:szCs w:val="32"/>
        </w:rPr>
        <w:t>年预算数为</w:t>
      </w:r>
      <w:r w:rsidR="004349CD" w:rsidRPr="000530FB">
        <w:rPr>
          <w:rFonts w:eastAsia="方正仿宋简体"/>
          <w:kern w:val="0"/>
          <w:sz w:val="32"/>
          <w:szCs w:val="32"/>
        </w:rPr>
        <w:t>103.55</w:t>
      </w:r>
      <w:r w:rsidRPr="000530FB">
        <w:rPr>
          <w:rFonts w:eastAsia="方正仿宋简体"/>
          <w:kern w:val="0"/>
          <w:sz w:val="32"/>
          <w:szCs w:val="32"/>
        </w:rPr>
        <w:t>万元，比上年执行数增加</w:t>
      </w:r>
      <w:r w:rsidR="004349CD" w:rsidRPr="000530FB">
        <w:rPr>
          <w:rFonts w:eastAsia="方正仿宋简体"/>
          <w:kern w:val="0"/>
          <w:sz w:val="32"/>
          <w:szCs w:val="32"/>
        </w:rPr>
        <w:t>11.52</w:t>
      </w:r>
      <w:r w:rsidRPr="000530FB">
        <w:rPr>
          <w:rFonts w:eastAsia="方正仿宋简体"/>
          <w:kern w:val="0"/>
          <w:sz w:val="32"/>
          <w:szCs w:val="32"/>
        </w:rPr>
        <w:t>万元，增长</w:t>
      </w:r>
      <w:r w:rsidR="004349CD" w:rsidRPr="000530FB">
        <w:rPr>
          <w:rFonts w:eastAsia="方正仿宋简体"/>
          <w:kern w:val="0"/>
          <w:sz w:val="32"/>
          <w:szCs w:val="32"/>
        </w:rPr>
        <w:t>12.52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="00981B93" w:rsidRPr="000530FB">
        <w:rPr>
          <w:rFonts w:eastAsia="方正仿宋简体"/>
          <w:kern w:val="0"/>
          <w:sz w:val="32"/>
          <w:szCs w:val="32"/>
        </w:rPr>
        <w:t>，主要原因是</w:t>
      </w:r>
      <w:r w:rsidR="004349CD" w:rsidRPr="000530FB">
        <w:rPr>
          <w:rFonts w:eastAsia="方正仿宋简体"/>
          <w:kern w:val="0"/>
          <w:sz w:val="32"/>
          <w:szCs w:val="32"/>
        </w:rPr>
        <w:t>退休人员增加。</w:t>
      </w:r>
    </w:p>
    <w:p w:rsidR="002E202D" w:rsidRPr="000530FB" w:rsidRDefault="002E202D" w:rsidP="000530FB">
      <w:pPr>
        <w:spacing w:line="600" w:lineRule="exact"/>
        <w:ind w:firstLineChars="200" w:firstLine="640"/>
        <w:rPr>
          <w:rFonts w:eastAsia="方正仿宋简体"/>
          <w:color w:val="000000" w:themeColor="text1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5.</w:t>
      </w:r>
      <w:r w:rsidR="004349CD" w:rsidRPr="000530FB">
        <w:rPr>
          <w:rFonts w:eastAsia="方正仿宋简体"/>
        </w:rPr>
        <w:t xml:space="preserve"> </w:t>
      </w:r>
      <w:r w:rsidR="004349CD" w:rsidRPr="000530FB">
        <w:rPr>
          <w:rFonts w:eastAsia="方正仿宋简体"/>
          <w:kern w:val="0"/>
          <w:sz w:val="32"/>
          <w:szCs w:val="32"/>
        </w:rPr>
        <w:t>社会保障和就业支出</w:t>
      </w:r>
      <w:r w:rsidRPr="000530FB">
        <w:rPr>
          <w:rFonts w:eastAsia="方正仿宋简体"/>
          <w:kern w:val="0"/>
          <w:sz w:val="32"/>
          <w:szCs w:val="32"/>
        </w:rPr>
        <w:t>（类）</w:t>
      </w:r>
      <w:r w:rsidR="004349CD" w:rsidRPr="000530FB">
        <w:rPr>
          <w:rFonts w:eastAsia="方正仿宋简体"/>
          <w:kern w:val="0"/>
          <w:sz w:val="32"/>
          <w:szCs w:val="32"/>
        </w:rPr>
        <w:t>行政事业单位养老支出</w:t>
      </w:r>
      <w:r w:rsidRPr="000530FB">
        <w:rPr>
          <w:rFonts w:eastAsia="方正仿宋简体"/>
          <w:kern w:val="0"/>
          <w:sz w:val="32"/>
          <w:szCs w:val="32"/>
        </w:rPr>
        <w:t>（款）</w:t>
      </w:r>
      <w:r w:rsidR="004349CD" w:rsidRPr="000530FB">
        <w:rPr>
          <w:rFonts w:eastAsia="方正仿宋简体"/>
          <w:kern w:val="0"/>
          <w:sz w:val="32"/>
          <w:szCs w:val="32"/>
        </w:rPr>
        <w:t>机关事业单位基本养老保险缴费支出</w:t>
      </w:r>
      <w:r w:rsidRPr="000530FB">
        <w:rPr>
          <w:rFonts w:eastAsia="方正仿宋简体"/>
          <w:kern w:val="0"/>
          <w:sz w:val="32"/>
          <w:szCs w:val="32"/>
        </w:rPr>
        <w:t>（项）</w:t>
      </w:r>
      <w:r w:rsidRPr="000530FB">
        <w:rPr>
          <w:rFonts w:eastAsia="方正仿宋简体"/>
          <w:kern w:val="0"/>
          <w:sz w:val="32"/>
          <w:szCs w:val="32"/>
        </w:rPr>
        <w:t>:</w:t>
      </w:r>
      <w:r w:rsidR="004349CD" w:rsidRPr="000530FB">
        <w:rPr>
          <w:rFonts w:eastAsia="方正仿宋简体"/>
          <w:kern w:val="0"/>
          <w:sz w:val="32"/>
          <w:szCs w:val="32"/>
        </w:rPr>
        <w:t>2020</w:t>
      </w:r>
      <w:r w:rsidRPr="000530FB">
        <w:rPr>
          <w:rFonts w:eastAsia="方正仿宋简体"/>
          <w:kern w:val="0"/>
          <w:sz w:val="32"/>
          <w:szCs w:val="32"/>
        </w:rPr>
        <w:t>年预算数为</w:t>
      </w:r>
      <w:r w:rsidR="004349CD" w:rsidRPr="000530FB">
        <w:rPr>
          <w:rFonts w:eastAsia="方正仿宋简体"/>
          <w:kern w:val="0"/>
          <w:sz w:val="32"/>
          <w:szCs w:val="32"/>
        </w:rPr>
        <w:t>212.22</w:t>
      </w:r>
      <w:r w:rsidRPr="000530FB">
        <w:rPr>
          <w:rFonts w:eastAsia="方正仿宋简体"/>
          <w:kern w:val="0"/>
          <w:sz w:val="32"/>
          <w:szCs w:val="32"/>
        </w:rPr>
        <w:t>万元，比上年执行数减少</w:t>
      </w:r>
      <w:r w:rsidR="004349CD" w:rsidRPr="000530FB">
        <w:rPr>
          <w:rFonts w:eastAsia="方正仿宋简体"/>
          <w:kern w:val="0"/>
          <w:sz w:val="32"/>
          <w:szCs w:val="32"/>
        </w:rPr>
        <w:t>67.34</w:t>
      </w:r>
      <w:r w:rsidRPr="000530FB">
        <w:rPr>
          <w:rFonts w:eastAsia="方正仿宋简体"/>
          <w:kern w:val="0"/>
          <w:sz w:val="32"/>
          <w:szCs w:val="32"/>
        </w:rPr>
        <w:t>万元，下降</w:t>
      </w:r>
      <w:r w:rsidR="004349CD" w:rsidRPr="000530FB">
        <w:rPr>
          <w:rFonts w:eastAsia="方正仿宋简体"/>
          <w:kern w:val="0"/>
          <w:sz w:val="32"/>
          <w:szCs w:val="32"/>
        </w:rPr>
        <w:t>24.09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="00981B93" w:rsidRPr="000530FB">
        <w:rPr>
          <w:rFonts w:eastAsia="方正仿宋简体"/>
          <w:kern w:val="0"/>
          <w:sz w:val="32"/>
          <w:szCs w:val="32"/>
        </w:rPr>
        <w:t>，主要原因是</w:t>
      </w:r>
      <w:r w:rsidR="00684077" w:rsidRPr="000530FB">
        <w:rPr>
          <w:rFonts w:eastAsia="方正仿宋简体"/>
          <w:color w:val="000000" w:themeColor="text1"/>
          <w:kern w:val="0"/>
          <w:sz w:val="32"/>
          <w:szCs w:val="32"/>
        </w:rPr>
        <w:t>部分事业人员调出、辞职</w:t>
      </w:r>
      <w:r w:rsidR="004349CD" w:rsidRPr="000530FB">
        <w:rPr>
          <w:rFonts w:eastAsia="方正仿宋简体"/>
          <w:color w:val="000000" w:themeColor="text1"/>
          <w:kern w:val="0"/>
          <w:sz w:val="32"/>
          <w:szCs w:val="32"/>
        </w:rPr>
        <w:t>。</w:t>
      </w:r>
    </w:p>
    <w:p w:rsidR="004349CD" w:rsidRPr="000530FB" w:rsidRDefault="004349CD" w:rsidP="000530FB">
      <w:pPr>
        <w:spacing w:line="600" w:lineRule="exact"/>
        <w:ind w:firstLineChars="200" w:firstLine="640"/>
        <w:rPr>
          <w:rFonts w:eastAsia="方正仿宋简体"/>
          <w:color w:val="000000" w:themeColor="text1"/>
          <w:kern w:val="0"/>
          <w:sz w:val="32"/>
          <w:szCs w:val="32"/>
        </w:rPr>
      </w:pP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6.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卫生健康支出（类）行政事业单位医疗（款）行政单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lastRenderedPageBreak/>
        <w:t>位医疗（项）</w:t>
      </w:r>
      <w:r w:rsidRPr="000530FB">
        <w:rPr>
          <w:rFonts w:eastAsia="方正仿宋简体"/>
          <w:kern w:val="0"/>
          <w:sz w:val="32"/>
          <w:szCs w:val="32"/>
        </w:rPr>
        <w:t>:2020</w:t>
      </w:r>
      <w:r w:rsidRPr="000530FB">
        <w:rPr>
          <w:rFonts w:eastAsia="方正仿宋简体"/>
          <w:kern w:val="0"/>
          <w:sz w:val="32"/>
          <w:szCs w:val="32"/>
        </w:rPr>
        <w:t>年预算数为</w:t>
      </w:r>
      <w:r w:rsidRPr="000530FB">
        <w:rPr>
          <w:rFonts w:eastAsia="方正仿宋简体"/>
          <w:kern w:val="0"/>
          <w:sz w:val="32"/>
          <w:szCs w:val="32"/>
        </w:rPr>
        <w:t>117.81</w:t>
      </w:r>
      <w:r w:rsidRPr="000530FB">
        <w:rPr>
          <w:rFonts w:eastAsia="方正仿宋简体"/>
          <w:kern w:val="0"/>
          <w:sz w:val="32"/>
          <w:szCs w:val="32"/>
        </w:rPr>
        <w:t>万元，比上年执行数</w:t>
      </w:r>
      <w:r w:rsidR="00684077" w:rsidRPr="000530FB">
        <w:rPr>
          <w:rFonts w:eastAsia="方正仿宋简体"/>
          <w:kern w:val="0"/>
          <w:sz w:val="32"/>
          <w:szCs w:val="32"/>
        </w:rPr>
        <w:t>增加</w:t>
      </w:r>
      <w:r w:rsidR="00CA58C8" w:rsidRPr="000530FB">
        <w:rPr>
          <w:rFonts w:eastAsia="方正仿宋简体"/>
          <w:kern w:val="0"/>
          <w:sz w:val="32"/>
          <w:szCs w:val="32"/>
        </w:rPr>
        <w:t>5.11</w:t>
      </w:r>
      <w:r w:rsidRPr="000530FB">
        <w:rPr>
          <w:rFonts w:eastAsia="方正仿宋简体"/>
          <w:kern w:val="0"/>
          <w:sz w:val="32"/>
          <w:szCs w:val="32"/>
        </w:rPr>
        <w:t>万元，</w:t>
      </w:r>
      <w:r w:rsidR="00684077" w:rsidRPr="000530FB">
        <w:rPr>
          <w:rFonts w:eastAsia="方正仿宋简体"/>
          <w:kern w:val="0"/>
          <w:sz w:val="32"/>
          <w:szCs w:val="32"/>
        </w:rPr>
        <w:t>增长</w:t>
      </w:r>
      <w:r w:rsidR="00CA58C8" w:rsidRPr="000530FB">
        <w:rPr>
          <w:rFonts w:eastAsia="方正仿宋简体"/>
          <w:kern w:val="0"/>
          <w:sz w:val="32"/>
          <w:szCs w:val="32"/>
        </w:rPr>
        <w:t>4.53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Pr="000530FB">
        <w:rPr>
          <w:rFonts w:eastAsia="方正仿宋简体"/>
          <w:kern w:val="0"/>
          <w:sz w:val="32"/>
          <w:szCs w:val="32"/>
        </w:rPr>
        <w:t>，</w:t>
      </w:r>
      <w:r w:rsidR="00981B93" w:rsidRPr="000530FB">
        <w:rPr>
          <w:rFonts w:eastAsia="方正仿宋简体"/>
          <w:kern w:val="0"/>
          <w:sz w:val="32"/>
          <w:szCs w:val="32"/>
        </w:rPr>
        <w:t>主要原因是</w:t>
      </w:r>
      <w:r w:rsidR="00CA58C8" w:rsidRPr="000530FB">
        <w:rPr>
          <w:rFonts w:eastAsia="方正仿宋简体"/>
          <w:color w:val="000000" w:themeColor="text1"/>
          <w:kern w:val="0"/>
          <w:sz w:val="32"/>
          <w:szCs w:val="32"/>
        </w:rPr>
        <w:t>2019</w:t>
      </w:r>
      <w:r w:rsidR="00CA58C8" w:rsidRPr="000530FB">
        <w:rPr>
          <w:rFonts w:eastAsia="方正仿宋简体"/>
          <w:color w:val="000000" w:themeColor="text1"/>
          <w:kern w:val="0"/>
          <w:sz w:val="32"/>
          <w:szCs w:val="32"/>
        </w:rPr>
        <w:t>年招录一批公务员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。</w:t>
      </w:r>
    </w:p>
    <w:p w:rsidR="004349CD" w:rsidRPr="000530FB" w:rsidRDefault="004349CD" w:rsidP="000530FB">
      <w:pPr>
        <w:spacing w:line="600" w:lineRule="exact"/>
        <w:ind w:firstLineChars="200" w:firstLine="640"/>
        <w:rPr>
          <w:rFonts w:eastAsia="方正仿宋简体"/>
          <w:color w:val="000000" w:themeColor="text1"/>
          <w:kern w:val="0"/>
          <w:sz w:val="32"/>
          <w:szCs w:val="32"/>
        </w:rPr>
      </w:pP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 xml:space="preserve">7. 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卫生健康支出（类）行政事业单位医疗（款）事业单位医疗（项）</w:t>
      </w:r>
      <w:r w:rsidRPr="000530FB">
        <w:rPr>
          <w:rFonts w:eastAsia="方正仿宋简体"/>
          <w:kern w:val="0"/>
          <w:sz w:val="32"/>
          <w:szCs w:val="32"/>
        </w:rPr>
        <w:t>: 2020</w:t>
      </w:r>
      <w:r w:rsidRPr="000530FB">
        <w:rPr>
          <w:rFonts w:eastAsia="方正仿宋简体"/>
          <w:kern w:val="0"/>
          <w:sz w:val="32"/>
          <w:szCs w:val="32"/>
        </w:rPr>
        <w:t>年预算数为</w:t>
      </w:r>
      <w:r w:rsidRPr="000530FB">
        <w:rPr>
          <w:rFonts w:eastAsia="方正仿宋简体"/>
          <w:kern w:val="0"/>
          <w:sz w:val="32"/>
          <w:szCs w:val="32"/>
        </w:rPr>
        <w:t>9.56</w:t>
      </w:r>
      <w:r w:rsidRPr="000530FB">
        <w:rPr>
          <w:rFonts w:eastAsia="方正仿宋简体"/>
          <w:kern w:val="0"/>
          <w:sz w:val="32"/>
          <w:szCs w:val="32"/>
        </w:rPr>
        <w:t>万元，比上年执行数</w:t>
      </w:r>
      <w:r w:rsidR="00B4133F" w:rsidRPr="000530FB">
        <w:rPr>
          <w:rFonts w:eastAsia="方正仿宋简体"/>
          <w:kern w:val="0"/>
          <w:sz w:val="32"/>
          <w:szCs w:val="32"/>
        </w:rPr>
        <w:t>增加</w:t>
      </w:r>
      <w:r w:rsidR="00CA58C8" w:rsidRPr="000530FB">
        <w:rPr>
          <w:rFonts w:eastAsia="方正仿宋简体"/>
          <w:kern w:val="0"/>
          <w:sz w:val="32"/>
          <w:szCs w:val="32"/>
        </w:rPr>
        <w:t>0.73</w:t>
      </w:r>
      <w:r w:rsidRPr="000530FB">
        <w:rPr>
          <w:rFonts w:eastAsia="方正仿宋简体"/>
          <w:kern w:val="0"/>
          <w:sz w:val="32"/>
          <w:szCs w:val="32"/>
        </w:rPr>
        <w:t>万元，</w:t>
      </w:r>
      <w:r w:rsidR="00684077" w:rsidRPr="000530FB">
        <w:rPr>
          <w:rFonts w:eastAsia="方正仿宋简体"/>
          <w:kern w:val="0"/>
          <w:sz w:val="32"/>
          <w:szCs w:val="32"/>
        </w:rPr>
        <w:t>增长</w:t>
      </w:r>
      <w:r w:rsidR="00CA58C8" w:rsidRPr="000530FB">
        <w:rPr>
          <w:rFonts w:eastAsia="方正仿宋简体"/>
          <w:kern w:val="0"/>
          <w:sz w:val="32"/>
          <w:szCs w:val="32"/>
        </w:rPr>
        <w:t>7.64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="00B4133F" w:rsidRPr="000530FB">
        <w:rPr>
          <w:rFonts w:eastAsia="方正仿宋简体"/>
          <w:kern w:val="0"/>
          <w:sz w:val="32"/>
          <w:szCs w:val="32"/>
        </w:rPr>
        <w:t>，主要原因是：</w:t>
      </w:r>
      <w:r w:rsidR="00B4133F" w:rsidRPr="000530FB">
        <w:rPr>
          <w:rFonts w:eastAsia="方正仿宋简体"/>
          <w:kern w:val="0"/>
          <w:sz w:val="32"/>
          <w:szCs w:val="32"/>
        </w:rPr>
        <w:t>2019</w:t>
      </w:r>
      <w:r w:rsidR="00B4133F" w:rsidRPr="000530FB">
        <w:rPr>
          <w:rFonts w:eastAsia="方正仿宋简体"/>
          <w:kern w:val="0"/>
          <w:sz w:val="32"/>
          <w:szCs w:val="32"/>
        </w:rPr>
        <w:t>年招录一批事业编制人员。</w:t>
      </w:r>
      <w:r w:rsidR="00B4133F" w:rsidRPr="000530FB">
        <w:rPr>
          <w:rFonts w:eastAsia="方正仿宋简体"/>
          <w:color w:val="000000" w:themeColor="text1"/>
          <w:kern w:val="0"/>
          <w:sz w:val="32"/>
          <w:szCs w:val="32"/>
        </w:rPr>
        <w:t xml:space="preserve"> </w:t>
      </w:r>
    </w:p>
    <w:p w:rsidR="004349CD" w:rsidRPr="000530FB" w:rsidRDefault="004349CD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 xml:space="preserve">8. 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卫生健康支出（类）行政事业单位医疗（款）公务员医疗补助（项）</w:t>
      </w:r>
      <w:r w:rsidRPr="000530FB">
        <w:rPr>
          <w:rFonts w:eastAsia="方正仿宋简体"/>
          <w:kern w:val="0"/>
          <w:sz w:val="32"/>
          <w:szCs w:val="32"/>
        </w:rPr>
        <w:t>: 2020</w:t>
      </w:r>
      <w:r w:rsidRPr="000530FB">
        <w:rPr>
          <w:rFonts w:eastAsia="方正仿宋简体"/>
          <w:kern w:val="0"/>
          <w:sz w:val="32"/>
          <w:szCs w:val="32"/>
        </w:rPr>
        <w:t>年预算数为</w:t>
      </w:r>
      <w:r w:rsidRPr="000530FB">
        <w:rPr>
          <w:rFonts w:eastAsia="方正仿宋简体"/>
          <w:kern w:val="0"/>
          <w:sz w:val="32"/>
          <w:szCs w:val="32"/>
        </w:rPr>
        <w:t>99.06</w:t>
      </w:r>
      <w:r w:rsidRPr="000530FB">
        <w:rPr>
          <w:rFonts w:eastAsia="方正仿宋简体"/>
          <w:kern w:val="0"/>
          <w:sz w:val="32"/>
          <w:szCs w:val="32"/>
        </w:rPr>
        <w:t>万元，比上年执行数</w:t>
      </w:r>
      <w:r w:rsidR="00746E36" w:rsidRPr="000530FB">
        <w:rPr>
          <w:rFonts w:eastAsia="方正仿宋简体"/>
          <w:kern w:val="0"/>
          <w:sz w:val="32"/>
          <w:szCs w:val="32"/>
        </w:rPr>
        <w:t>增加</w:t>
      </w:r>
      <w:r w:rsidR="00746E36" w:rsidRPr="000530FB">
        <w:rPr>
          <w:rFonts w:eastAsia="方正仿宋简体"/>
          <w:kern w:val="0"/>
          <w:sz w:val="32"/>
          <w:szCs w:val="32"/>
        </w:rPr>
        <w:t>4.53</w:t>
      </w:r>
      <w:r w:rsidRPr="000530FB">
        <w:rPr>
          <w:rFonts w:eastAsia="方正仿宋简体"/>
          <w:kern w:val="0"/>
          <w:sz w:val="32"/>
          <w:szCs w:val="32"/>
        </w:rPr>
        <w:t>万元，</w:t>
      </w:r>
      <w:r w:rsidR="00746E36" w:rsidRPr="000530FB">
        <w:rPr>
          <w:rFonts w:eastAsia="方正仿宋简体"/>
          <w:kern w:val="0"/>
          <w:sz w:val="32"/>
          <w:szCs w:val="32"/>
        </w:rPr>
        <w:t>增长</w:t>
      </w:r>
      <w:r w:rsidR="00746E36" w:rsidRPr="000530FB">
        <w:rPr>
          <w:rFonts w:eastAsia="方正仿宋简体"/>
          <w:kern w:val="0"/>
          <w:sz w:val="32"/>
          <w:szCs w:val="32"/>
        </w:rPr>
        <w:t>4.79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="00981B93" w:rsidRPr="000530FB">
        <w:rPr>
          <w:rFonts w:eastAsia="方正仿宋简体"/>
          <w:kern w:val="0"/>
          <w:sz w:val="32"/>
          <w:szCs w:val="32"/>
        </w:rPr>
        <w:t>，主要原因是</w:t>
      </w:r>
      <w:r w:rsidR="00746E36" w:rsidRPr="000530FB">
        <w:rPr>
          <w:rFonts w:eastAsia="方正仿宋简体"/>
          <w:color w:val="000000" w:themeColor="text1"/>
          <w:kern w:val="0"/>
          <w:sz w:val="32"/>
          <w:szCs w:val="32"/>
        </w:rPr>
        <w:t>2019</w:t>
      </w:r>
      <w:r w:rsidR="00746E36" w:rsidRPr="000530FB">
        <w:rPr>
          <w:rFonts w:eastAsia="方正仿宋简体"/>
          <w:color w:val="000000" w:themeColor="text1"/>
          <w:kern w:val="0"/>
          <w:sz w:val="32"/>
          <w:szCs w:val="32"/>
        </w:rPr>
        <w:t>年招录一批公务员及事业编制人员</w:t>
      </w:r>
      <w:r w:rsidR="00227427" w:rsidRPr="000530FB">
        <w:rPr>
          <w:rFonts w:eastAsia="方正仿宋简体"/>
          <w:kern w:val="0"/>
          <w:sz w:val="32"/>
          <w:szCs w:val="32"/>
        </w:rPr>
        <w:t>。</w:t>
      </w:r>
    </w:p>
    <w:p w:rsidR="004349CD" w:rsidRPr="000530FB" w:rsidRDefault="004349CD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9.</w:t>
      </w:r>
      <w:r w:rsidRPr="000530FB">
        <w:rPr>
          <w:rFonts w:eastAsia="方正仿宋简体"/>
          <w:kern w:val="0"/>
          <w:sz w:val="32"/>
          <w:szCs w:val="32"/>
        </w:rPr>
        <w:t>住房保障支出（类）住房改革支出（款）住房公积金（项）</w:t>
      </w:r>
      <w:r w:rsidRPr="000530FB">
        <w:rPr>
          <w:rFonts w:eastAsia="方正仿宋简体"/>
          <w:kern w:val="0"/>
          <w:sz w:val="32"/>
          <w:szCs w:val="32"/>
        </w:rPr>
        <w:t>: 2020</w:t>
      </w:r>
      <w:r w:rsidRPr="000530FB">
        <w:rPr>
          <w:rFonts w:eastAsia="方正仿宋简体"/>
          <w:kern w:val="0"/>
          <w:sz w:val="32"/>
          <w:szCs w:val="32"/>
        </w:rPr>
        <w:t>年预算数为</w:t>
      </w:r>
      <w:r w:rsidR="00225E25" w:rsidRPr="000530FB">
        <w:rPr>
          <w:rFonts w:eastAsia="方正仿宋简体"/>
          <w:kern w:val="0"/>
          <w:sz w:val="32"/>
          <w:szCs w:val="32"/>
        </w:rPr>
        <w:t>159.16</w:t>
      </w:r>
      <w:r w:rsidRPr="000530FB">
        <w:rPr>
          <w:rFonts w:eastAsia="方正仿宋简体"/>
          <w:kern w:val="0"/>
          <w:sz w:val="32"/>
          <w:szCs w:val="32"/>
        </w:rPr>
        <w:t>万元，比上年执行数减少</w:t>
      </w:r>
      <w:r w:rsidR="001064F3" w:rsidRPr="000530FB">
        <w:rPr>
          <w:rFonts w:eastAsia="方正仿宋简体"/>
          <w:kern w:val="0"/>
          <w:sz w:val="32"/>
          <w:szCs w:val="32"/>
        </w:rPr>
        <w:t>9.00</w:t>
      </w:r>
      <w:r w:rsidRPr="000530FB">
        <w:rPr>
          <w:rFonts w:eastAsia="方正仿宋简体"/>
          <w:kern w:val="0"/>
          <w:sz w:val="32"/>
          <w:szCs w:val="32"/>
        </w:rPr>
        <w:t>万元，下降</w:t>
      </w:r>
      <w:r w:rsidR="001064F3" w:rsidRPr="000530FB">
        <w:rPr>
          <w:rFonts w:eastAsia="方正仿宋简体"/>
          <w:kern w:val="0"/>
          <w:sz w:val="32"/>
          <w:szCs w:val="32"/>
        </w:rPr>
        <w:t>5.35</w:t>
      </w:r>
      <w:r w:rsidRPr="000530FB">
        <w:rPr>
          <w:rFonts w:eastAsia="方正仿宋简体"/>
          <w:kern w:val="0"/>
          <w:sz w:val="32"/>
          <w:szCs w:val="32"/>
        </w:rPr>
        <w:t>%</w:t>
      </w:r>
      <w:r w:rsidR="00981B93" w:rsidRPr="000530FB">
        <w:rPr>
          <w:rFonts w:eastAsia="方正仿宋简体"/>
          <w:kern w:val="0"/>
          <w:sz w:val="32"/>
          <w:szCs w:val="32"/>
        </w:rPr>
        <w:t>，主要原因是</w:t>
      </w:r>
      <w:r w:rsidR="001064F3" w:rsidRPr="000530FB">
        <w:rPr>
          <w:rFonts w:eastAsia="方正仿宋简体"/>
          <w:color w:val="000000" w:themeColor="text1"/>
          <w:kern w:val="0"/>
          <w:sz w:val="32"/>
          <w:szCs w:val="32"/>
        </w:rPr>
        <w:t>自治区党委政法委机关及新疆法学会调动、退休人员有所增加，</w:t>
      </w:r>
      <w:r w:rsidR="00227427" w:rsidRPr="000530FB">
        <w:rPr>
          <w:rFonts w:eastAsia="方正仿宋简体"/>
          <w:color w:val="000000" w:themeColor="text1"/>
          <w:kern w:val="0"/>
          <w:sz w:val="32"/>
          <w:szCs w:val="32"/>
        </w:rPr>
        <w:t>其中厅级</w:t>
      </w:r>
      <w:proofErr w:type="gramStart"/>
      <w:r w:rsidR="00227427" w:rsidRPr="000530FB">
        <w:rPr>
          <w:rFonts w:eastAsia="方正仿宋简体"/>
          <w:color w:val="000000" w:themeColor="text1"/>
          <w:kern w:val="0"/>
          <w:sz w:val="32"/>
          <w:szCs w:val="32"/>
        </w:rPr>
        <w:t>领导占</w:t>
      </w:r>
      <w:proofErr w:type="gramEnd"/>
      <w:r w:rsidR="00227427" w:rsidRPr="000530FB">
        <w:rPr>
          <w:rFonts w:eastAsia="方正仿宋简体"/>
          <w:color w:val="000000" w:themeColor="text1"/>
          <w:kern w:val="0"/>
          <w:sz w:val="32"/>
          <w:szCs w:val="32"/>
        </w:rPr>
        <w:t>多数，部分事业单位人员调出、辞职，</w:t>
      </w:r>
      <w:r w:rsidR="001064F3" w:rsidRPr="000530FB">
        <w:rPr>
          <w:rFonts w:eastAsia="方正仿宋简体"/>
          <w:color w:val="000000" w:themeColor="text1"/>
          <w:kern w:val="0"/>
          <w:sz w:val="32"/>
          <w:szCs w:val="32"/>
        </w:rPr>
        <w:t>导致</w:t>
      </w:r>
      <w:r w:rsidR="00227427" w:rsidRPr="000530FB">
        <w:rPr>
          <w:rFonts w:eastAsia="方正仿宋简体"/>
          <w:color w:val="000000" w:themeColor="text1"/>
          <w:kern w:val="0"/>
          <w:sz w:val="32"/>
          <w:szCs w:val="32"/>
        </w:rPr>
        <w:t>住房公积金支出</w:t>
      </w:r>
      <w:r w:rsidR="001064F3" w:rsidRPr="000530FB">
        <w:rPr>
          <w:rFonts w:eastAsia="方正仿宋简体"/>
          <w:color w:val="000000" w:themeColor="text1"/>
          <w:kern w:val="0"/>
          <w:sz w:val="32"/>
          <w:szCs w:val="32"/>
        </w:rPr>
        <w:t>下降。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六、关于</w:t>
      </w:r>
      <w:r w:rsidR="007B4335" w:rsidRPr="000530FB">
        <w:rPr>
          <w:rFonts w:eastAsia="黑体"/>
          <w:kern w:val="0"/>
          <w:sz w:val="32"/>
          <w:szCs w:val="32"/>
        </w:rPr>
        <w:t>自治区党委政法委</w:t>
      </w:r>
      <w:r w:rsidR="00225E25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年一般公共预算基本支出情况说明</w:t>
      </w:r>
    </w:p>
    <w:p w:rsidR="0031770C" w:rsidRPr="000530FB" w:rsidRDefault="007B4335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自治区党委政法委</w:t>
      </w:r>
      <w:r w:rsidR="00225E25"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年一般公共预算基本支出</w:t>
      </w:r>
      <w:r w:rsidR="00225E25" w:rsidRPr="000530FB">
        <w:rPr>
          <w:rFonts w:eastAsia="方正仿宋简体"/>
          <w:kern w:val="0"/>
          <w:sz w:val="32"/>
          <w:szCs w:val="32"/>
        </w:rPr>
        <w:t>2533.52</w:t>
      </w:r>
      <w:r w:rsidR="0031770C" w:rsidRPr="000530FB">
        <w:rPr>
          <w:rFonts w:eastAsia="方正仿宋简体"/>
          <w:kern w:val="0"/>
          <w:sz w:val="32"/>
          <w:szCs w:val="32"/>
        </w:rPr>
        <w:t>万元，</w:t>
      </w:r>
      <w:r w:rsidR="0031770C" w:rsidRPr="000530FB">
        <w:rPr>
          <w:rFonts w:eastAsia="方正仿宋简体"/>
          <w:kern w:val="0"/>
          <w:sz w:val="32"/>
          <w:szCs w:val="32"/>
        </w:rPr>
        <w:t xml:space="preserve"> </w:t>
      </w:r>
      <w:r w:rsidR="0031770C" w:rsidRPr="000530FB">
        <w:rPr>
          <w:rFonts w:eastAsia="方正仿宋简体"/>
          <w:kern w:val="0"/>
          <w:sz w:val="32"/>
          <w:szCs w:val="32"/>
        </w:rPr>
        <w:t>其中：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人员经费</w:t>
      </w:r>
      <w:r w:rsidR="00225E25" w:rsidRPr="000530FB">
        <w:rPr>
          <w:rFonts w:eastAsia="方正仿宋简体"/>
          <w:kern w:val="0"/>
          <w:sz w:val="32"/>
          <w:szCs w:val="32"/>
        </w:rPr>
        <w:t>2105.86</w:t>
      </w:r>
      <w:r w:rsidRPr="000530FB">
        <w:rPr>
          <w:rFonts w:eastAsia="方正仿宋简体"/>
          <w:kern w:val="0"/>
          <w:sz w:val="32"/>
          <w:szCs w:val="32"/>
        </w:rPr>
        <w:t>万元，主要包括：基本工资、津贴补贴、奖金、</w:t>
      </w:r>
      <w:r w:rsidR="00225E25" w:rsidRPr="000530FB">
        <w:rPr>
          <w:rFonts w:eastAsia="方正仿宋简体"/>
          <w:kern w:val="0"/>
          <w:sz w:val="32"/>
          <w:szCs w:val="32"/>
        </w:rPr>
        <w:t>、</w:t>
      </w:r>
      <w:r w:rsidRPr="000530FB">
        <w:rPr>
          <w:rFonts w:eastAsia="方正仿宋简体"/>
          <w:kern w:val="0"/>
          <w:sz w:val="32"/>
          <w:szCs w:val="32"/>
        </w:rPr>
        <w:t>绩效工资、</w:t>
      </w:r>
      <w:r w:rsidR="00225E25" w:rsidRPr="000530FB">
        <w:rPr>
          <w:rFonts w:eastAsia="方正仿宋简体"/>
          <w:kern w:val="0"/>
          <w:sz w:val="32"/>
          <w:szCs w:val="32"/>
        </w:rPr>
        <w:t>城镇职工基本医疗保险缴费、</w:t>
      </w:r>
      <w:r w:rsidRPr="000530FB">
        <w:rPr>
          <w:rFonts w:eastAsia="方正仿宋简体"/>
          <w:kern w:val="0"/>
          <w:sz w:val="32"/>
          <w:szCs w:val="32"/>
        </w:rPr>
        <w:t>公务员医疗补助缴费、其他社会保障缴费、住房公积金、其他工</w:t>
      </w:r>
      <w:r w:rsidRPr="000530FB">
        <w:rPr>
          <w:rFonts w:eastAsia="方正仿宋简体"/>
          <w:kern w:val="0"/>
          <w:sz w:val="32"/>
          <w:szCs w:val="32"/>
        </w:rPr>
        <w:lastRenderedPageBreak/>
        <w:t>资福利支出、医疗费补助、其他对个人和家庭的补助。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公用经费</w:t>
      </w:r>
      <w:r w:rsidR="00225E25" w:rsidRPr="000530FB">
        <w:rPr>
          <w:rFonts w:eastAsia="方正仿宋简体"/>
          <w:kern w:val="0"/>
          <w:sz w:val="32"/>
          <w:szCs w:val="32"/>
        </w:rPr>
        <w:t>427.66</w:t>
      </w:r>
      <w:r w:rsidRPr="000530FB">
        <w:rPr>
          <w:rFonts w:eastAsia="方正仿宋简体"/>
          <w:kern w:val="0"/>
          <w:sz w:val="32"/>
          <w:szCs w:val="32"/>
        </w:rPr>
        <w:t>万元，主要包括：办公费、印刷费</w:t>
      </w:r>
      <w:r w:rsidR="00225E25" w:rsidRPr="000530FB">
        <w:rPr>
          <w:rFonts w:eastAsia="方正仿宋简体"/>
          <w:kern w:val="0"/>
          <w:sz w:val="32"/>
          <w:szCs w:val="32"/>
        </w:rPr>
        <w:t>、</w:t>
      </w:r>
      <w:r w:rsidRPr="000530FB">
        <w:rPr>
          <w:rFonts w:eastAsia="方正仿宋简体"/>
          <w:kern w:val="0"/>
          <w:sz w:val="32"/>
          <w:szCs w:val="32"/>
        </w:rPr>
        <w:t>水费、电费、邮电费、取暖费、物业管理费、差旅费、会议费、培训费、工会经费、福利费、公务用车运行维护费、其他交通费用、</w:t>
      </w:r>
      <w:r w:rsidR="00225E25" w:rsidRPr="000530FB">
        <w:rPr>
          <w:rFonts w:eastAsia="方正仿宋简体"/>
          <w:kern w:val="0"/>
          <w:sz w:val="32"/>
          <w:szCs w:val="32"/>
        </w:rPr>
        <w:t>其他商品和服务支出</w:t>
      </w:r>
      <w:r w:rsidRPr="000530FB">
        <w:rPr>
          <w:rFonts w:eastAsia="方正仿宋简体"/>
          <w:kern w:val="0"/>
          <w:sz w:val="32"/>
          <w:szCs w:val="32"/>
        </w:rPr>
        <w:t>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七、关于</w:t>
      </w:r>
      <w:r w:rsidR="007B4335" w:rsidRPr="000530FB">
        <w:rPr>
          <w:rFonts w:eastAsia="黑体"/>
          <w:kern w:val="0"/>
          <w:sz w:val="32"/>
          <w:szCs w:val="32"/>
        </w:rPr>
        <w:t>自治区党委政法委</w:t>
      </w:r>
      <w:r w:rsidR="00225E25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年项目支出情况说明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1.</w:t>
      </w:r>
      <w:r w:rsidRPr="000530FB">
        <w:rPr>
          <w:rFonts w:eastAsia="方正仿宋简体"/>
          <w:sz w:val="32"/>
          <w:szCs w:val="32"/>
        </w:rPr>
        <w:t>项目名称</w:t>
      </w:r>
      <w:r w:rsidRPr="000530FB">
        <w:rPr>
          <w:rFonts w:eastAsia="方正仿宋简体"/>
          <w:sz w:val="32"/>
          <w:szCs w:val="32"/>
        </w:rPr>
        <w:t>:</w:t>
      </w:r>
      <w:r w:rsidRPr="000530FB">
        <w:rPr>
          <w:rFonts w:eastAsia="方正仿宋简体"/>
          <w:kern w:val="0"/>
          <w:sz w:val="32"/>
          <w:szCs w:val="32"/>
        </w:rPr>
        <w:t>法学会工作经费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设立的政策依据</w:t>
      </w:r>
      <w:r w:rsidRPr="000530FB">
        <w:rPr>
          <w:rFonts w:eastAsia="方正仿宋简体"/>
          <w:sz w:val="32"/>
          <w:szCs w:val="32"/>
        </w:rPr>
        <w:t>:</w:t>
      </w:r>
      <w:r w:rsidR="00747B1D" w:rsidRPr="000530FB">
        <w:rPr>
          <w:rFonts w:eastAsia="方正仿宋简体"/>
          <w:kern w:val="0"/>
          <w:sz w:val="32"/>
          <w:szCs w:val="32"/>
        </w:rPr>
        <w:t>2005</w:t>
      </w:r>
      <w:r w:rsidR="00747B1D" w:rsidRPr="000530FB">
        <w:rPr>
          <w:rFonts w:eastAsia="方正仿宋简体"/>
          <w:kern w:val="0"/>
          <w:sz w:val="32"/>
          <w:szCs w:val="32"/>
        </w:rPr>
        <w:t>年，自治区党委决定并印发会议纪要，自治区法学会由自治区党委政法委代管，财务、人事编制独立核算，作为自治区党委政法委二级预算单位纳入财政预算序列。</w:t>
      </w:r>
      <w:r w:rsidR="00747B1D" w:rsidRPr="000530FB">
        <w:rPr>
          <w:rFonts w:eastAsia="方正仿宋简体"/>
          <w:kern w:val="0"/>
          <w:sz w:val="32"/>
          <w:szCs w:val="32"/>
        </w:rPr>
        <w:t>2005</w:t>
      </w:r>
      <w:r w:rsidR="00747B1D" w:rsidRPr="000530FB">
        <w:rPr>
          <w:rFonts w:eastAsia="方正仿宋简体"/>
          <w:kern w:val="0"/>
          <w:sz w:val="32"/>
          <w:szCs w:val="32"/>
        </w:rPr>
        <w:t>年自治区财政核拨自治区法学会工作经费项目预算</w:t>
      </w:r>
      <w:r w:rsidR="00747B1D" w:rsidRPr="000530FB">
        <w:rPr>
          <w:rFonts w:eastAsia="方正仿宋简体"/>
          <w:kern w:val="0"/>
          <w:sz w:val="32"/>
          <w:szCs w:val="32"/>
        </w:rPr>
        <w:t>30</w:t>
      </w:r>
      <w:r w:rsidR="00747B1D" w:rsidRPr="000530FB">
        <w:rPr>
          <w:rFonts w:eastAsia="方正仿宋简体"/>
          <w:kern w:val="0"/>
          <w:sz w:val="32"/>
          <w:szCs w:val="32"/>
        </w:rPr>
        <w:t>万元，</w:t>
      </w:r>
      <w:r w:rsidR="00747B1D" w:rsidRPr="000530FB">
        <w:rPr>
          <w:rFonts w:eastAsia="方正仿宋简体"/>
          <w:kern w:val="0"/>
          <w:sz w:val="32"/>
          <w:szCs w:val="32"/>
        </w:rPr>
        <w:t>2013</w:t>
      </w:r>
      <w:r w:rsidR="00747B1D" w:rsidRPr="000530FB">
        <w:rPr>
          <w:rFonts w:eastAsia="方正仿宋简体"/>
          <w:kern w:val="0"/>
          <w:sz w:val="32"/>
          <w:szCs w:val="32"/>
        </w:rPr>
        <w:t>年核拨</w:t>
      </w:r>
      <w:r w:rsidR="00747B1D" w:rsidRPr="000530FB">
        <w:rPr>
          <w:rFonts w:eastAsia="方正仿宋简体"/>
          <w:kern w:val="0"/>
          <w:sz w:val="32"/>
          <w:szCs w:val="32"/>
        </w:rPr>
        <w:t>90</w:t>
      </w:r>
      <w:r w:rsidR="00747B1D" w:rsidRPr="000530FB">
        <w:rPr>
          <w:rFonts w:eastAsia="方正仿宋简体"/>
          <w:kern w:val="0"/>
          <w:sz w:val="32"/>
          <w:szCs w:val="32"/>
        </w:rPr>
        <w:t>万元，</w:t>
      </w:r>
      <w:r w:rsidR="00747B1D" w:rsidRPr="000530FB">
        <w:rPr>
          <w:rFonts w:eastAsia="方正仿宋简体"/>
          <w:kern w:val="0"/>
          <w:sz w:val="32"/>
          <w:szCs w:val="32"/>
        </w:rPr>
        <w:t>2020</w:t>
      </w:r>
      <w:r w:rsidR="00747B1D" w:rsidRPr="000530FB">
        <w:rPr>
          <w:rFonts w:eastAsia="方正仿宋简体"/>
          <w:kern w:val="0"/>
          <w:sz w:val="32"/>
          <w:szCs w:val="32"/>
        </w:rPr>
        <w:t>年核拨</w:t>
      </w:r>
      <w:r w:rsidR="00747B1D" w:rsidRPr="000530FB">
        <w:rPr>
          <w:rFonts w:eastAsia="方正仿宋简体"/>
          <w:kern w:val="0"/>
          <w:sz w:val="32"/>
          <w:szCs w:val="32"/>
        </w:rPr>
        <w:t>120</w:t>
      </w:r>
      <w:r w:rsidR="00747B1D" w:rsidRPr="000530FB">
        <w:rPr>
          <w:rFonts w:eastAsia="方正仿宋简体"/>
          <w:kern w:val="0"/>
          <w:sz w:val="32"/>
          <w:szCs w:val="32"/>
        </w:rPr>
        <w:t>万元。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预算安排规模</w:t>
      </w:r>
      <w:r w:rsidRPr="000530FB">
        <w:rPr>
          <w:rFonts w:eastAsia="方正仿宋简体"/>
          <w:sz w:val="32"/>
          <w:szCs w:val="32"/>
        </w:rPr>
        <w:t>:</w:t>
      </w:r>
      <w:r w:rsidRPr="000530FB">
        <w:rPr>
          <w:rFonts w:eastAsia="方正仿宋简体"/>
          <w:kern w:val="0"/>
          <w:sz w:val="32"/>
          <w:szCs w:val="32"/>
        </w:rPr>
        <w:t>120.00</w:t>
      </w:r>
      <w:r w:rsidRPr="000530FB">
        <w:rPr>
          <w:rFonts w:eastAsia="方正仿宋简体"/>
          <w:kern w:val="0"/>
          <w:sz w:val="32"/>
          <w:szCs w:val="32"/>
        </w:rPr>
        <w:t>万元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项目承担单位</w:t>
      </w:r>
      <w:r w:rsidRPr="000530FB">
        <w:rPr>
          <w:rFonts w:eastAsia="方正仿宋简体"/>
          <w:sz w:val="32"/>
          <w:szCs w:val="32"/>
        </w:rPr>
        <w:t>:</w:t>
      </w:r>
      <w:r w:rsidRPr="000530FB">
        <w:rPr>
          <w:rFonts w:eastAsia="方正仿宋简体"/>
          <w:kern w:val="0"/>
          <w:sz w:val="32"/>
          <w:szCs w:val="32"/>
        </w:rPr>
        <w:t>新疆法学会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资金分配情况</w:t>
      </w:r>
      <w:r w:rsidRPr="000530FB">
        <w:rPr>
          <w:rFonts w:eastAsia="方正仿宋简体"/>
          <w:sz w:val="32"/>
          <w:szCs w:val="32"/>
        </w:rPr>
        <w:t>:</w:t>
      </w:r>
      <w:r w:rsidR="00D96553" w:rsidRPr="000530FB">
        <w:rPr>
          <w:rFonts w:eastAsia="方正仿宋简体"/>
          <w:kern w:val="0"/>
          <w:sz w:val="18"/>
          <w:szCs w:val="18"/>
        </w:rPr>
        <w:t xml:space="preserve"> </w:t>
      </w:r>
      <w:r w:rsidR="00D96553" w:rsidRPr="000530FB">
        <w:rPr>
          <w:rFonts w:eastAsia="方正仿宋简体"/>
          <w:sz w:val="32"/>
          <w:szCs w:val="32"/>
        </w:rPr>
        <w:t>2020</w:t>
      </w:r>
      <w:r w:rsidR="00D96553" w:rsidRPr="000530FB">
        <w:rPr>
          <w:rFonts w:eastAsia="方正仿宋简体"/>
          <w:sz w:val="32"/>
          <w:szCs w:val="32"/>
        </w:rPr>
        <w:t>年开展的双百活动、法治文化基层行、法学研究课题、新研究会成立、</w:t>
      </w:r>
      <w:r w:rsidR="00D96553" w:rsidRPr="000530FB">
        <w:rPr>
          <w:rFonts w:eastAsia="方正仿宋简体"/>
          <w:sz w:val="32"/>
          <w:szCs w:val="32"/>
        </w:rPr>
        <w:t>“</w:t>
      </w:r>
      <w:r w:rsidR="00D96553" w:rsidRPr="000530FB">
        <w:rPr>
          <w:rFonts w:eastAsia="方正仿宋简体"/>
          <w:sz w:val="32"/>
          <w:szCs w:val="32"/>
        </w:rPr>
        <w:t>新疆法学</w:t>
      </w:r>
      <w:r w:rsidR="00D96553" w:rsidRPr="000530FB">
        <w:rPr>
          <w:rFonts w:eastAsia="方正仿宋简体"/>
          <w:sz w:val="32"/>
          <w:szCs w:val="32"/>
        </w:rPr>
        <w:t>”</w:t>
      </w:r>
      <w:r w:rsidR="00D96553" w:rsidRPr="000530FB">
        <w:rPr>
          <w:rFonts w:eastAsia="方正仿宋简体"/>
          <w:sz w:val="32"/>
          <w:szCs w:val="32"/>
        </w:rPr>
        <w:t>报刊出版。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资金执行时间</w:t>
      </w:r>
      <w:r w:rsidRPr="000530FB">
        <w:rPr>
          <w:rFonts w:eastAsia="方正仿宋简体"/>
          <w:sz w:val="32"/>
          <w:szCs w:val="32"/>
        </w:rPr>
        <w:t>:</w:t>
      </w:r>
      <w:r w:rsidRPr="000530FB">
        <w:rPr>
          <w:rFonts w:eastAsia="方正仿宋简体"/>
          <w:kern w:val="0"/>
          <w:sz w:val="32"/>
          <w:szCs w:val="32"/>
        </w:rPr>
        <w:t>2020</w:t>
      </w:r>
      <w:r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1</w:t>
      </w:r>
      <w:r w:rsidRPr="000530FB">
        <w:rPr>
          <w:rFonts w:eastAsia="方正仿宋简体"/>
          <w:kern w:val="0"/>
          <w:sz w:val="32"/>
          <w:szCs w:val="32"/>
        </w:rPr>
        <w:t>月</w:t>
      </w:r>
      <w:r w:rsidRPr="000530FB">
        <w:rPr>
          <w:rFonts w:eastAsia="方正仿宋简体"/>
          <w:kern w:val="0"/>
          <w:sz w:val="32"/>
          <w:szCs w:val="32"/>
        </w:rPr>
        <w:t>-2020</w:t>
      </w:r>
      <w:r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12</w:t>
      </w:r>
      <w:r w:rsidRPr="000530FB">
        <w:rPr>
          <w:rFonts w:eastAsia="方正仿宋简体"/>
          <w:kern w:val="0"/>
          <w:sz w:val="32"/>
          <w:szCs w:val="32"/>
        </w:rPr>
        <w:t>月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2.</w:t>
      </w:r>
      <w:r w:rsidRPr="000530FB">
        <w:rPr>
          <w:rFonts w:eastAsia="方正仿宋简体"/>
          <w:sz w:val="32"/>
          <w:szCs w:val="32"/>
        </w:rPr>
        <w:t>项目名称</w:t>
      </w:r>
      <w:r w:rsidRPr="000530FB">
        <w:rPr>
          <w:rFonts w:eastAsia="方正仿宋简体"/>
          <w:sz w:val="32"/>
          <w:szCs w:val="32"/>
        </w:rPr>
        <w:t>:</w:t>
      </w:r>
      <w:r w:rsidR="00FD4DB1" w:rsidRPr="000530FB">
        <w:rPr>
          <w:rFonts w:eastAsia="方正仿宋简体"/>
          <w:kern w:val="0"/>
          <w:sz w:val="32"/>
          <w:szCs w:val="32"/>
        </w:rPr>
        <w:t>新疆平安网</w:t>
      </w:r>
      <w:r w:rsidRPr="000530FB">
        <w:rPr>
          <w:rFonts w:eastAsia="方正仿宋简体"/>
          <w:kern w:val="0"/>
          <w:sz w:val="32"/>
          <w:szCs w:val="32"/>
        </w:rPr>
        <w:t>运行经费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设立的政策依据</w:t>
      </w:r>
      <w:r w:rsidRPr="000530FB">
        <w:rPr>
          <w:rFonts w:eastAsia="方正仿宋简体"/>
          <w:sz w:val="32"/>
          <w:szCs w:val="32"/>
        </w:rPr>
        <w:t>:</w:t>
      </w:r>
      <w:r w:rsidR="001B1AE1" w:rsidRPr="000530FB">
        <w:rPr>
          <w:rFonts w:eastAsia="方正仿宋简体"/>
          <w:kern w:val="0"/>
          <w:sz w:val="32"/>
          <w:szCs w:val="32"/>
        </w:rPr>
        <w:t>2012</w:t>
      </w:r>
      <w:r w:rsidR="001B1AE1" w:rsidRPr="000530FB">
        <w:rPr>
          <w:rFonts w:eastAsia="方正仿宋简体"/>
          <w:kern w:val="0"/>
          <w:sz w:val="32"/>
          <w:szCs w:val="32"/>
        </w:rPr>
        <w:t>年，经自治区党委、自治区编办批复同意成立新疆平安网信息中心，财务、人事编制独立核算，作为自治区党委政法委二级预算单位纳入财政预算序列。</w:t>
      </w:r>
      <w:r w:rsidR="001B1AE1" w:rsidRPr="000530FB">
        <w:rPr>
          <w:rFonts w:eastAsia="方正仿宋简体"/>
          <w:kern w:val="0"/>
          <w:sz w:val="32"/>
          <w:szCs w:val="32"/>
        </w:rPr>
        <w:lastRenderedPageBreak/>
        <w:t>2012</w:t>
      </w:r>
      <w:r w:rsidR="001B1AE1" w:rsidRPr="000530FB">
        <w:rPr>
          <w:rFonts w:eastAsia="方正仿宋简体"/>
          <w:kern w:val="0"/>
          <w:sz w:val="32"/>
          <w:szCs w:val="32"/>
        </w:rPr>
        <w:t>年自治区财政核拨平安网运行经费项目预算</w:t>
      </w:r>
      <w:r w:rsidR="001B1AE1" w:rsidRPr="000530FB">
        <w:rPr>
          <w:rFonts w:eastAsia="方正仿宋简体"/>
          <w:kern w:val="0"/>
          <w:sz w:val="32"/>
          <w:szCs w:val="32"/>
        </w:rPr>
        <w:t>150</w:t>
      </w:r>
      <w:r w:rsidR="001B1AE1" w:rsidRPr="000530FB">
        <w:rPr>
          <w:rFonts w:eastAsia="方正仿宋简体"/>
          <w:kern w:val="0"/>
          <w:sz w:val="32"/>
          <w:szCs w:val="32"/>
        </w:rPr>
        <w:t>万元，</w:t>
      </w:r>
      <w:r w:rsidR="001B1AE1" w:rsidRPr="000530FB">
        <w:rPr>
          <w:rFonts w:eastAsia="方正仿宋简体"/>
          <w:kern w:val="0"/>
          <w:sz w:val="32"/>
          <w:szCs w:val="32"/>
        </w:rPr>
        <w:t>2014</w:t>
      </w:r>
      <w:r w:rsidR="001B1AE1" w:rsidRPr="000530FB">
        <w:rPr>
          <w:rFonts w:eastAsia="方正仿宋简体"/>
          <w:kern w:val="0"/>
          <w:sz w:val="32"/>
          <w:szCs w:val="32"/>
        </w:rPr>
        <w:t>年核拨</w:t>
      </w:r>
      <w:r w:rsidR="001B1AE1" w:rsidRPr="000530FB">
        <w:rPr>
          <w:rFonts w:eastAsia="方正仿宋简体"/>
          <w:kern w:val="0"/>
          <w:sz w:val="32"/>
          <w:szCs w:val="32"/>
        </w:rPr>
        <w:t>135</w:t>
      </w:r>
      <w:r w:rsidR="001B1AE1" w:rsidRPr="000530FB">
        <w:rPr>
          <w:rFonts w:eastAsia="方正仿宋简体"/>
          <w:kern w:val="0"/>
          <w:sz w:val="32"/>
          <w:szCs w:val="32"/>
        </w:rPr>
        <w:t>万元，</w:t>
      </w:r>
      <w:r w:rsidR="001B1AE1" w:rsidRPr="000530FB">
        <w:rPr>
          <w:rFonts w:eastAsia="方正仿宋简体"/>
          <w:kern w:val="0"/>
          <w:sz w:val="32"/>
          <w:szCs w:val="32"/>
        </w:rPr>
        <w:t>2020</w:t>
      </w:r>
      <w:r w:rsidR="001B1AE1" w:rsidRPr="000530FB">
        <w:rPr>
          <w:rFonts w:eastAsia="方正仿宋简体"/>
          <w:kern w:val="0"/>
          <w:sz w:val="32"/>
          <w:szCs w:val="32"/>
        </w:rPr>
        <w:t>年核拨</w:t>
      </w:r>
      <w:r w:rsidR="001B1AE1" w:rsidRPr="000530FB">
        <w:rPr>
          <w:rFonts w:eastAsia="方正仿宋简体"/>
          <w:kern w:val="0"/>
          <w:sz w:val="32"/>
          <w:szCs w:val="32"/>
        </w:rPr>
        <w:t>120</w:t>
      </w:r>
      <w:r w:rsidR="001B1AE1" w:rsidRPr="000530FB">
        <w:rPr>
          <w:rFonts w:eastAsia="方正仿宋简体"/>
          <w:kern w:val="0"/>
          <w:sz w:val="32"/>
          <w:szCs w:val="32"/>
        </w:rPr>
        <w:t>万元。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预算安排规模</w:t>
      </w:r>
      <w:r w:rsidRPr="000530FB">
        <w:rPr>
          <w:rFonts w:eastAsia="方正仿宋简体"/>
          <w:sz w:val="32"/>
          <w:szCs w:val="32"/>
        </w:rPr>
        <w:t>:</w:t>
      </w:r>
      <w:r w:rsidRPr="000530FB">
        <w:rPr>
          <w:rFonts w:eastAsia="方正仿宋简体"/>
          <w:kern w:val="0"/>
          <w:sz w:val="32"/>
          <w:szCs w:val="32"/>
        </w:rPr>
        <w:t>1</w:t>
      </w:r>
      <w:r w:rsidR="00FD4DB1" w:rsidRPr="000530FB">
        <w:rPr>
          <w:rFonts w:eastAsia="方正仿宋简体"/>
          <w:kern w:val="0"/>
          <w:sz w:val="32"/>
          <w:szCs w:val="32"/>
        </w:rPr>
        <w:t>20</w:t>
      </w:r>
      <w:r w:rsidRPr="000530FB">
        <w:rPr>
          <w:rFonts w:eastAsia="方正仿宋简体"/>
          <w:kern w:val="0"/>
          <w:sz w:val="32"/>
          <w:szCs w:val="32"/>
        </w:rPr>
        <w:t>.00</w:t>
      </w:r>
      <w:r w:rsidRPr="000530FB">
        <w:rPr>
          <w:rFonts w:eastAsia="方正仿宋简体"/>
          <w:kern w:val="0"/>
          <w:sz w:val="32"/>
          <w:szCs w:val="32"/>
        </w:rPr>
        <w:t>万元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项目承担单位</w:t>
      </w:r>
      <w:r w:rsidRPr="000530FB">
        <w:rPr>
          <w:rFonts w:eastAsia="方正仿宋简体"/>
          <w:sz w:val="32"/>
          <w:szCs w:val="32"/>
        </w:rPr>
        <w:t>:</w:t>
      </w:r>
      <w:r w:rsidRPr="000530FB">
        <w:rPr>
          <w:rFonts w:eastAsia="方正仿宋简体"/>
          <w:kern w:val="0"/>
          <w:sz w:val="32"/>
          <w:szCs w:val="32"/>
        </w:rPr>
        <w:t>新疆平安网信息中心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资金分配情况</w:t>
      </w:r>
      <w:r w:rsidRPr="000530FB">
        <w:rPr>
          <w:rFonts w:eastAsia="方正仿宋简体"/>
          <w:sz w:val="32"/>
          <w:szCs w:val="32"/>
        </w:rPr>
        <w:t>:</w:t>
      </w:r>
      <w:r w:rsidR="00D96553" w:rsidRPr="000530FB">
        <w:rPr>
          <w:rFonts w:eastAsia="方正仿宋简体"/>
          <w:kern w:val="0"/>
          <w:sz w:val="18"/>
          <w:szCs w:val="18"/>
        </w:rPr>
        <w:t xml:space="preserve"> </w:t>
      </w:r>
      <w:r w:rsidR="00D96553" w:rsidRPr="000530FB">
        <w:rPr>
          <w:rFonts w:eastAsia="方正仿宋简体"/>
          <w:sz w:val="32"/>
          <w:szCs w:val="32"/>
        </w:rPr>
        <w:t>制作</w:t>
      </w:r>
      <w:r w:rsidR="00D96553" w:rsidRPr="000530FB">
        <w:rPr>
          <w:rFonts w:eastAsia="方正仿宋简体"/>
          <w:sz w:val="32"/>
          <w:szCs w:val="32"/>
        </w:rPr>
        <w:t>5</w:t>
      </w:r>
      <w:r w:rsidR="00D96553" w:rsidRPr="000530FB">
        <w:rPr>
          <w:rFonts w:eastAsia="方正仿宋简体"/>
          <w:sz w:val="32"/>
          <w:szCs w:val="32"/>
        </w:rPr>
        <w:t>部新闻宣传视频、开设</w:t>
      </w:r>
      <w:r w:rsidR="00D96553" w:rsidRPr="000530FB">
        <w:rPr>
          <w:rFonts w:eastAsia="方正仿宋简体"/>
          <w:sz w:val="32"/>
          <w:szCs w:val="32"/>
        </w:rPr>
        <w:t>2</w:t>
      </w:r>
      <w:r w:rsidR="00D96553" w:rsidRPr="000530FB">
        <w:rPr>
          <w:rFonts w:eastAsia="方正仿宋简体"/>
          <w:sz w:val="32"/>
          <w:szCs w:val="32"/>
        </w:rPr>
        <w:t>个宣传专栏、印刷新闻作品集、购置视频制作设备、日常差旅培训、保障网站正常运行、聘用人员工资。</w:t>
      </w:r>
    </w:p>
    <w:p w:rsidR="00225E25" w:rsidRPr="000530FB" w:rsidRDefault="00225E25" w:rsidP="000530FB">
      <w:pPr>
        <w:widowControl/>
        <w:spacing w:line="600" w:lineRule="exact"/>
        <w:ind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sz w:val="32"/>
          <w:szCs w:val="32"/>
        </w:rPr>
        <w:t>资金执行时间</w:t>
      </w:r>
      <w:r w:rsidRPr="000530FB">
        <w:rPr>
          <w:rFonts w:eastAsia="方正仿宋简体"/>
          <w:sz w:val="32"/>
          <w:szCs w:val="32"/>
        </w:rPr>
        <w:t>:</w:t>
      </w:r>
      <w:r w:rsidRPr="000530FB">
        <w:rPr>
          <w:rFonts w:eastAsia="方正仿宋简体"/>
          <w:kern w:val="0"/>
          <w:sz w:val="32"/>
          <w:szCs w:val="32"/>
        </w:rPr>
        <w:t>20</w:t>
      </w:r>
      <w:r w:rsidR="00FD4DB1" w:rsidRPr="000530FB">
        <w:rPr>
          <w:rFonts w:eastAsia="方正仿宋简体"/>
          <w:kern w:val="0"/>
          <w:sz w:val="32"/>
          <w:szCs w:val="32"/>
        </w:rPr>
        <w:t>20</w:t>
      </w:r>
      <w:r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1</w:t>
      </w:r>
      <w:r w:rsidRPr="000530FB">
        <w:rPr>
          <w:rFonts w:eastAsia="方正仿宋简体"/>
          <w:kern w:val="0"/>
          <w:sz w:val="32"/>
          <w:szCs w:val="32"/>
        </w:rPr>
        <w:t>月</w:t>
      </w:r>
      <w:r w:rsidRPr="000530FB">
        <w:rPr>
          <w:rFonts w:eastAsia="方正仿宋简体"/>
          <w:kern w:val="0"/>
          <w:sz w:val="32"/>
          <w:szCs w:val="32"/>
        </w:rPr>
        <w:t>-20</w:t>
      </w:r>
      <w:r w:rsidR="00FD4DB1" w:rsidRPr="000530FB">
        <w:rPr>
          <w:rFonts w:eastAsia="方正仿宋简体"/>
          <w:kern w:val="0"/>
          <w:sz w:val="32"/>
          <w:szCs w:val="32"/>
        </w:rPr>
        <w:t>20</w:t>
      </w:r>
      <w:r w:rsidRPr="000530FB">
        <w:rPr>
          <w:rFonts w:eastAsia="方正仿宋简体"/>
          <w:kern w:val="0"/>
          <w:sz w:val="32"/>
          <w:szCs w:val="32"/>
        </w:rPr>
        <w:t>年</w:t>
      </w:r>
      <w:r w:rsidRPr="000530FB">
        <w:rPr>
          <w:rFonts w:eastAsia="方正仿宋简体"/>
          <w:kern w:val="0"/>
          <w:sz w:val="32"/>
          <w:szCs w:val="32"/>
        </w:rPr>
        <w:t>12</w:t>
      </w:r>
      <w:r w:rsidRPr="000530FB">
        <w:rPr>
          <w:rFonts w:eastAsia="方正仿宋简体"/>
          <w:kern w:val="0"/>
          <w:sz w:val="32"/>
          <w:szCs w:val="32"/>
        </w:rPr>
        <w:t>月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八、关于</w:t>
      </w:r>
      <w:r w:rsidR="007B4335" w:rsidRPr="000530FB">
        <w:rPr>
          <w:rFonts w:eastAsia="黑体"/>
          <w:kern w:val="0"/>
          <w:sz w:val="32"/>
          <w:szCs w:val="32"/>
        </w:rPr>
        <w:t>自治区党委政法委</w:t>
      </w:r>
      <w:r w:rsidR="00FD4DB1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年一般公共预算</w:t>
      </w:r>
      <w:r w:rsidRPr="000530FB">
        <w:rPr>
          <w:rFonts w:eastAsia="黑体"/>
          <w:kern w:val="0"/>
          <w:sz w:val="32"/>
          <w:szCs w:val="32"/>
        </w:rPr>
        <w:t>“</w:t>
      </w:r>
      <w:r w:rsidRPr="000530FB">
        <w:rPr>
          <w:rFonts w:eastAsia="黑体"/>
          <w:kern w:val="0"/>
          <w:sz w:val="32"/>
          <w:szCs w:val="32"/>
        </w:rPr>
        <w:t>三公</w:t>
      </w:r>
      <w:r w:rsidRPr="000530FB">
        <w:rPr>
          <w:rFonts w:eastAsia="黑体"/>
          <w:kern w:val="0"/>
          <w:sz w:val="32"/>
          <w:szCs w:val="32"/>
        </w:rPr>
        <w:t>”</w:t>
      </w:r>
      <w:r w:rsidRPr="000530FB">
        <w:rPr>
          <w:rFonts w:eastAsia="黑体"/>
          <w:kern w:val="0"/>
          <w:sz w:val="32"/>
          <w:szCs w:val="32"/>
        </w:rPr>
        <w:t>经费预算情况说明</w:t>
      </w:r>
    </w:p>
    <w:p w:rsidR="0031770C" w:rsidRPr="000530FB" w:rsidRDefault="007B4335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D4DB1"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</w:t>
      </w:r>
      <w:r w:rsidR="0031770C" w:rsidRPr="000530FB">
        <w:rPr>
          <w:rFonts w:eastAsia="方正仿宋简体"/>
          <w:kern w:val="0"/>
          <w:sz w:val="32"/>
          <w:szCs w:val="32"/>
        </w:rPr>
        <w:t>“</w:t>
      </w:r>
      <w:r w:rsidR="0031770C" w:rsidRPr="000530FB">
        <w:rPr>
          <w:rFonts w:eastAsia="方正仿宋简体"/>
          <w:kern w:val="0"/>
          <w:sz w:val="32"/>
          <w:szCs w:val="32"/>
        </w:rPr>
        <w:t>三公</w:t>
      </w:r>
      <w:r w:rsidR="0031770C" w:rsidRPr="000530FB">
        <w:rPr>
          <w:rFonts w:eastAsia="方正仿宋简体"/>
          <w:kern w:val="0"/>
          <w:sz w:val="32"/>
          <w:szCs w:val="32"/>
        </w:rPr>
        <w:t>”</w:t>
      </w:r>
      <w:r w:rsidR="0031770C" w:rsidRPr="000530FB">
        <w:rPr>
          <w:rFonts w:eastAsia="方正仿宋简体"/>
          <w:kern w:val="0"/>
          <w:sz w:val="32"/>
          <w:szCs w:val="32"/>
        </w:rPr>
        <w:t>经费财政拨款预算数为</w:t>
      </w:r>
      <w:r w:rsidR="00FD4DB1" w:rsidRPr="000530FB">
        <w:rPr>
          <w:rFonts w:eastAsia="方正仿宋简体"/>
          <w:kern w:val="0"/>
          <w:sz w:val="32"/>
          <w:szCs w:val="32"/>
        </w:rPr>
        <w:t>200.67</w:t>
      </w:r>
      <w:r w:rsidR="0031770C" w:rsidRPr="000530FB">
        <w:rPr>
          <w:rFonts w:eastAsia="方正仿宋简体"/>
          <w:kern w:val="0"/>
          <w:sz w:val="32"/>
          <w:szCs w:val="32"/>
        </w:rPr>
        <w:t>万元，其中：因公出国（境）费</w:t>
      </w:r>
      <w:r w:rsidR="00FD4DB1" w:rsidRPr="000530FB">
        <w:rPr>
          <w:rFonts w:eastAsia="方正仿宋简体"/>
          <w:kern w:val="0"/>
          <w:sz w:val="32"/>
          <w:szCs w:val="32"/>
        </w:rPr>
        <w:t>34.96</w:t>
      </w:r>
      <w:r w:rsidR="0031770C" w:rsidRPr="000530FB">
        <w:rPr>
          <w:rFonts w:eastAsia="方正仿宋简体"/>
          <w:kern w:val="0"/>
          <w:sz w:val="32"/>
          <w:szCs w:val="32"/>
        </w:rPr>
        <w:t>万元，公务用车购置</w:t>
      </w:r>
      <w:r w:rsidR="00FD4DB1" w:rsidRPr="000530FB">
        <w:rPr>
          <w:rFonts w:eastAsia="方正仿宋简体"/>
          <w:kern w:val="0"/>
          <w:sz w:val="32"/>
          <w:szCs w:val="32"/>
        </w:rPr>
        <w:t>0.00</w:t>
      </w:r>
      <w:r w:rsidR="0031770C" w:rsidRPr="000530FB">
        <w:rPr>
          <w:rFonts w:eastAsia="方正仿宋简体"/>
          <w:kern w:val="0"/>
          <w:sz w:val="32"/>
          <w:szCs w:val="32"/>
        </w:rPr>
        <w:t>万元，公务用车运行费</w:t>
      </w:r>
      <w:r w:rsidR="00FD4DB1" w:rsidRPr="000530FB">
        <w:rPr>
          <w:rFonts w:eastAsia="方正仿宋简体"/>
          <w:kern w:val="0"/>
          <w:sz w:val="32"/>
          <w:szCs w:val="32"/>
        </w:rPr>
        <w:t>152.41</w:t>
      </w:r>
      <w:r w:rsidR="0031770C" w:rsidRPr="000530FB">
        <w:rPr>
          <w:rFonts w:eastAsia="方正仿宋简体"/>
          <w:kern w:val="0"/>
          <w:sz w:val="32"/>
          <w:szCs w:val="32"/>
        </w:rPr>
        <w:t>万元，公务接待费</w:t>
      </w:r>
      <w:r w:rsidR="00FD4DB1" w:rsidRPr="000530FB">
        <w:rPr>
          <w:rFonts w:eastAsia="方正仿宋简体"/>
          <w:kern w:val="0"/>
          <w:sz w:val="32"/>
          <w:szCs w:val="32"/>
        </w:rPr>
        <w:t>13.3</w:t>
      </w:r>
      <w:r w:rsidR="0031770C" w:rsidRPr="000530FB">
        <w:rPr>
          <w:rFonts w:eastAsia="方正仿宋简体"/>
          <w:kern w:val="0"/>
          <w:sz w:val="32"/>
          <w:szCs w:val="32"/>
        </w:rPr>
        <w:t>万元。</w:t>
      </w:r>
    </w:p>
    <w:p w:rsidR="0031770C" w:rsidRPr="000530FB" w:rsidRDefault="00FD4DB1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</w:t>
      </w:r>
      <w:r w:rsidR="0031770C" w:rsidRPr="000530FB">
        <w:rPr>
          <w:rFonts w:eastAsia="方正仿宋简体"/>
          <w:kern w:val="0"/>
          <w:sz w:val="32"/>
          <w:szCs w:val="32"/>
        </w:rPr>
        <w:t>“</w:t>
      </w:r>
      <w:r w:rsidR="0031770C" w:rsidRPr="000530FB">
        <w:rPr>
          <w:rFonts w:eastAsia="方正仿宋简体"/>
          <w:kern w:val="0"/>
          <w:sz w:val="32"/>
          <w:szCs w:val="32"/>
        </w:rPr>
        <w:t>三公</w:t>
      </w:r>
      <w:r w:rsidR="0031770C" w:rsidRPr="000530FB">
        <w:rPr>
          <w:rFonts w:eastAsia="方正仿宋简体"/>
          <w:kern w:val="0"/>
          <w:sz w:val="32"/>
          <w:szCs w:val="32"/>
        </w:rPr>
        <w:t>”</w:t>
      </w:r>
      <w:r w:rsidR="0031770C" w:rsidRPr="000530FB">
        <w:rPr>
          <w:rFonts w:eastAsia="方正仿宋简体"/>
          <w:kern w:val="0"/>
          <w:sz w:val="32"/>
          <w:szCs w:val="32"/>
        </w:rPr>
        <w:t>经费财政拨款预算比上年</w:t>
      </w:r>
      <w:r w:rsidR="00766DA2" w:rsidRPr="000530FB">
        <w:rPr>
          <w:rFonts w:eastAsia="方正仿宋简体"/>
          <w:kern w:val="0"/>
          <w:sz w:val="32"/>
          <w:szCs w:val="32"/>
        </w:rPr>
        <w:t>减少</w:t>
      </w:r>
      <w:r w:rsidR="00766DA2" w:rsidRPr="000530FB">
        <w:rPr>
          <w:rFonts w:eastAsia="方正仿宋简体"/>
          <w:kern w:val="0"/>
          <w:sz w:val="32"/>
          <w:szCs w:val="32"/>
        </w:rPr>
        <w:t>10.53</w:t>
      </w:r>
      <w:r w:rsidR="0031770C" w:rsidRPr="000530FB">
        <w:rPr>
          <w:rFonts w:eastAsia="方正仿宋简体"/>
          <w:kern w:val="0"/>
          <w:sz w:val="32"/>
          <w:szCs w:val="32"/>
        </w:rPr>
        <w:t>万元，其中：因公出国（境）费减少</w:t>
      </w:r>
      <w:r w:rsidRPr="000530FB">
        <w:rPr>
          <w:rFonts w:eastAsia="方正仿宋简体"/>
          <w:kern w:val="0"/>
          <w:sz w:val="32"/>
          <w:szCs w:val="32"/>
        </w:rPr>
        <w:t>1.84</w:t>
      </w:r>
      <w:r w:rsidR="0031770C" w:rsidRPr="000530FB">
        <w:rPr>
          <w:rFonts w:eastAsia="方正仿宋简体"/>
          <w:kern w:val="0"/>
          <w:sz w:val="32"/>
          <w:szCs w:val="32"/>
        </w:rPr>
        <w:t>万元，主要原因是</w:t>
      </w:r>
      <w:r w:rsidR="00766DA2" w:rsidRPr="000530FB">
        <w:rPr>
          <w:rFonts w:eastAsia="方正仿宋简体"/>
          <w:kern w:val="0"/>
          <w:sz w:val="32"/>
          <w:szCs w:val="32"/>
        </w:rPr>
        <w:t>按照财政规定</w:t>
      </w:r>
      <w:r w:rsidR="00766DA2" w:rsidRPr="000530FB">
        <w:rPr>
          <w:rFonts w:eastAsia="方正仿宋简体"/>
          <w:kern w:val="0"/>
          <w:sz w:val="32"/>
          <w:szCs w:val="32"/>
        </w:rPr>
        <w:t>“</w:t>
      </w:r>
      <w:r w:rsidR="00766DA2" w:rsidRPr="000530FB">
        <w:rPr>
          <w:rFonts w:eastAsia="方正仿宋简体"/>
          <w:kern w:val="0"/>
          <w:sz w:val="32"/>
          <w:szCs w:val="32"/>
        </w:rPr>
        <w:t>三公</w:t>
      </w:r>
      <w:r w:rsidR="00766DA2" w:rsidRPr="000530FB">
        <w:rPr>
          <w:rFonts w:eastAsia="方正仿宋简体"/>
          <w:kern w:val="0"/>
          <w:sz w:val="32"/>
          <w:szCs w:val="32"/>
        </w:rPr>
        <w:t>”</w:t>
      </w:r>
      <w:r w:rsidR="00766DA2" w:rsidRPr="000530FB">
        <w:rPr>
          <w:rFonts w:eastAsia="方正仿宋简体"/>
          <w:kern w:val="0"/>
          <w:sz w:val="32"/>
          <w:szCs w:val="32"/>
        </w:rPr>
        <w:t>经费每年压减</w:t>
      </w:r>
      <w:r w:rsidR="00766DA2" w:rsidRPr="000530FB">
        <w:rPr>
          <w:rFonts w:eastAsia="方正仿宋简体"/>
          <w:kern w:val="0"/>
          <w:sz w:val="32"/>
          <w:szCs w:val="32"/>
        </w:rPr>
        <w:t>5%</w:t>
      </w:r>
      <w:r w:rsidR="0031770C" w:rsidRPr="000530FB">
        <w:rPr>
          <w:rFonts w:eastAsia="方正仿宋简体"/>
          <w:kern w:val="0"/>
          <w:sz w:val="32"/>
          <w:szCs w:val="32"/>
        </w:rPr>
        <w:t>；公务用车购置费为</w:t>
      </w:r>
      <w:r w:rsidR="0031770C" w:rsidRPr="000530FB">
        <w:rPr>
          <w:rFonts w:eastAsia="方正仿宋简体"/>
          <w:kern w:val="0"/>
          <w:sz w:val="32"/>
          <w:szCs w:val="32"/>
        </w:rPr>
        <w:t>0</w:t>
      </w:r>
      <w:r w:rsidRPr="000530FB">
        <w:rPr>
          <w:rFonts w:eastAsia="方正仿宋简体"/>
          <w:kern w:val="0"/>
          <w:sz w:val="32"/>
          <w:szCs w:val="32"/>
        </w:rPr>
        <w:t>.00</w:t>
      </w:r>
      <w:r w:rsidRPr="000530FB">
        <w:rPr>
          <w:rFonts w:eastAsia="方正仿宋简体"/>
          <w:kern w:val="0"/>
          <w:sz w:val="32"/>
          <w:szCs w:val="32"/>
        </w:rPr>
        <w:t>，未安排预算；</w:t>
      </w:r>
      <w:r w:rsidR="0031770C" w:rsidRPr="000530FB">
        <w:rPr>
          <w:rFonts w:eastAsia="方正仿宋简体"/>
          <w:kern w:val="0"/>
          <w:sz w:val="32"/>
          <w:szCs w:val="32"/>
        </w:rPr>
        <w:t>公务用车运行费减少</w:t>
      </w:r>
      <w:r w:rsidRPr="000530FB">
        <w:rPr>
          <w:rFonts w:eastAsia="方正仿宋简体"/>
          <w:kern w:val="0"/>
          <w:sz w:val="32"/>
          <w:szCs w:val="32"/>
        </w:rPr>
        <w:t>7.99</w:t>
      </w:r>
      <w:r w:rsidR="0031770C" w:rsidRPr="000530FB">
        <w:rPr>
          <w:rFonts w:eastAsia="方正仿宋简体"/>
          <w:kern w:val="0"/>
          <w:sz w:val="32"/>
          <w:szCs w:val="32"/>
        </w:rPr>
        <w:t>万元，主要原因是</w:t>
      </w:r>
      <w:r w:rsidRPr="000530FB">
        <w:rPr>
          <w:rFonts w:eastAsia="方正仿宋简体"/>
          <w:kern w:val="0"/>
          <w:sz w:val="32"/>
          <w:szCs w:val="32"/>
        </w:rPr>
        <w:t>加强公车管理，压减车辆运行维护费用</w:t>
      </w:r>
      <w:r w:rsidR="0031770C" w:rsidRPr="000530FB">
        <w:rPr>
          <w:rFonts w:eastAsia="方正仿宋简体"/>
          <w:kern w:val="0"/>
          <w:sz w:val="32"/>
          <w:szCs w:val="32"/>
        </w:rPr>
        <w:t>；公务接待费减少</w:t>
      </w:r>
      <w:r w:rsidRPr="000530FB">
        <w:rPr>
          <w:rFonts w:eastAsia="方正仿宋简体"/>
          <w:kern w:val="0"/>
          <w:sz w:val="32"/>
          <w:szCs w:val="32"/>
        </w:rPr>
        <w:t>0.70</w:t>
      </w:r>
      <w:r w:rsidR="0031770C" w:rsidRPr="000530FB">
        <w:rPr>
          <w:rFonts w:eastAsia="方正仿宋简体"/>
          <w:kern w:val="0"/>
          <w:sz w:val="32"/>
          <w:szCs w:val="32"/>
        </w:rPr>
        <w:t>万元，主要原因是</w:t>
      </w:r>
      <w:r w:rsidRPr="000530FB">
        <w:rPr>
          <w:rFonts w:eastAsia="方正仿宋简体"/>
          <w:kern w:val="0"/>
          <w:sz w:val="32"/>
          <w:szCs w:val="32"/>
        </w:rPr>
        <w:t>加强公务接待管理，压减公务接待费用</w:t>
      </w:r>
      <w:r w:rsidR="0031770C" w:rsidRPr="000530FB">
        <w:rPr>
          <w:rFonts w:eastAsia="方正仿宋简体"/>
          <w:kern w:val="0"/>
          <w:sz w:val="32"/>
          <w:szCs w:val="32"/>
        </w:rPr>
        <w:t>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九、关于</w:t>
      </w:r>
      <w:r w:rsidR="007B4335" w:rsidRPr="000530FB">
        <w:rPr>
          <w:rFonts w:eastAsia="黑体"/>
          <w:kern w:val="0"/>
          <w:sz w:val="32"/>
          <w:szCs w:val="32"/>
        </w:rPr>
        <w:t>自治区党委政法委</w:t>
      </w:r>
      <w:r w:rsidR="00FD4DB1" w:rsidRPr="000530FB">
        <w:rPr>
          <w:rFonts w:eastAsia="黑体"/>
          <w:kern w:val="0"/>
          <w:sz w:val="32"/>
          <w:szCs w:val="32"/>
        </w:rPr>
        <w:t>2020</w:t>
      </w:r>
      <w:r w:rsidRPr="000530FB">
        <w:rPr>
          <w:rFonts w:eastAsia="黑体"/>
          <w:kern w:val="0"/>
          <w:sz w:val="32"/>
          <w:szCs w:val="32"/>
        </w:rPr>
        <w:t>年政府性基金预算拨款情况说明</w:t>
      </w:r>
    </w:p>
    <w:p w:rsidR="0031770C" w:rsidRPr="000530FB" w:rsidRDefault="007B4335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自治区党委政法委</w:t>
      </w:r>
      <w:r w:rsidR="00FD4DB1"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年没有使用政府性基金预算拨</w:t>
      </w:r>
      <w:r w:rsidR="0031770C" w:rsidRPr="000530FB">
        <w:rPr>
          <w:rFonts w:eastAsia="方正仿宋简体"/>
          <w:kern w:val="0"/>
          <w:sz w:val="32"/>
          <w:szCs w:val="32"/>
        </w:rPr>
        <w:lastRenderedPageBreak/>
        <w:t>款安排的支出，政府性基金预算支出情况表为空表。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十、其他重要事项的情况说明</w:t>
      </w:r>
    </w:p>
    <w:p w:rsidR="0031770C" w:rsidRPr="000530FB" w:rsidRDefault="0031770C" w:rsidP="000530FB">
      <w:pPr>
        <w:spacing w:line="600" w:lineRule="exact"/>
        <w:ind w:firstLineChars="200" w:firstLine="643"/>
        <w:rPr>
          <w:rFonts w:eastAsia="楷体_GB2312"/>
          <w:b/>
          <w:kern w:val="0"/>
          <w:sz w:val="32"/>
          <w:szCs w:val="32"/>
        </w:rPr>
      </w:pPr>
      <w:r w:rsidRPr="000530FB">
        <w:rPr>
          <w:rFonts w:eastAsia="楷体_GB2312"/>
          <w:b/>
          <w:kern w:val="0"/>
          <w:sz w:val="32"/>
          <w:szCs w:val="32"/>
        </w:rPr>
        <w:t>（一）机关运行经费情况</w:t>
      </w:r>
    </w:p>
    <w:p w:rsidR="0031770C" w:rsidRPr="000530FB" w:rsidRDefault="00F5221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年，</w:t>
      </w:r>
      <w:r w:rsidR="007B4335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31770C" w:rsidRPr="000530FB">
        <w:rPr>
          <w:rFonts w:eastAsia="方正仿宋简体"/>
          <w:kern w:val="0"/>
          <w:sz w:val="32"/>
          <w:szCs w:val="32"/>
        </w:rPr>
        <w:t>本级及</w:t>
      </w:r>
      <w:r w:rsidRPr="000530FB">
        <w:rPr>
          <w:rFonts w:eastAsia="方正仿宋简体"/>
          <w:kern w:val="0"/>
          <w:sz w:val="32"/>
          <w:szCs w:val="32"/>
        </w:rPr>
        <w:t>下属</w:t>
      </w:r>
      <w:r w:rsidRPr="000530FB">
        <w:rPr>
          <w:rFonts w:eastAsia="方正仿宋简体"/>
          <w:kern w:val="0"/>
          <w:sz w:val="32"/>
          <w:szCs w:val="32"/>
        </w:rPr>
        <w:t>1</w:t>
      </w:r>
      <w:r w:rsidRPr="000530FB">
        <w:rPr>
          <w:rFonts w:eastAsia="方正仿宋简体"/>
          <w:kern w:val="0"/>
          <w:sz w:val="32"/>
          <w:szCs w:val="32"/>
        </w:rPr>
        <w:t>家</w:t>
      </w:r>
      <w:proofErr w:type="gramStart"/>
      <w:r w:rsidRPr="000530FB">
        <w:rPr>
          <w:rFonts w:eastAsia="方正仿宋简体"/>
          <w:kern w:val="0"/>
          <w:sz w:val="32"/>
          <w:szCs w:val="32"/>
        </w:rPr>
        <w:t>参公管理</w:t>
      </w:r>
      <w:proofErr w:type="gramEnd"/>
      <w:r w:rsidRPr="000530FB">
        <w:rPr>
          <w:rFonts w:eastAsia="方正仿宋简体"/>
          <w:kern w:val="0"/>
          <w:sz w:val="32"/>
          <w:szCs w:val="32"/>
        </w:rPr>
        <w:t>群众团体和</w:t>
      </w:r>
      <w:r w:rsidRPr="000530FB">
        <w:rPr>
          <w:rFonts w:eastAsia="方正仿宋简体"/>
          <w:kern w:val="0"/>
          <w:sz w:val="32"/>
          <w:szCs w:val="32"/>
        </w:rPr>
        <w:t>1</w:t>
      </w:r>
      <w:r w:rsidRPr="000530FB">
        <w:rPr>
          <w:rFonts w:eastAsia="方正仿宋简体"/>
          <w:kern w:val="0"/>
          <w:sz w:val="32"/>
          <w:szCs w:val="32"/>
        </w:rPr>
        <w:t>家事业单位</w:t>
      </w:r>
      <w:r w:rsidR="0031770C" w:rsidRPr="000530FB">
        <w:rPr>
          <w:rFonts w:eastAsia="方正仿宋简体"/>
          <w:kern w:val="0"/>
          <w:sz w:val="32"/>
          <w:szCs w:val="32"/>
        </w:rPr>
        <w:t>的机关运行经费财政拨款预算</w:t>
      </w:r>
      <w:r w:rsidRPr="000530FB">
        <w:rPr>
          <w:rFonts w:eastAsia="方正仿宋简体"/>
          <w:kern w:val="0"/>
          <w:sz w:val="32"/>
          <w:szCs w:val="32"/>
        </w:rPr>
        <w:t>427.66</w:t>
      </w:r>
      <w:r w:rsidR="0031770C" w:rsidRPr="000530FB">
        <w:rPr>
          <w:rFonts w:eastAsia="方正仿宋简体"/>
          <w:kern w:val="0"/>
          <w:sz w:val="32"/>
          <w:szCs w:val="32"/>
        </w:rPr>
        <w:t>万元，比上年预算减少</w:t>
      </w:r>
      <w:r w:rsidRPr="000530FB">
        <w:rPr>
          <w:rFonts w:eastAsia="方正仿宋简体"/>
          <w:kern w:val="0"/>
          <w:sz w:val="32"/>
          <w:szCs w:val="32"/>
        </w:rPr>
        <w:t>65.06</w:t>
      </w:r>
      <w:r w:rsidR="0031770C" w:rsidRPr="000530FB">
        <w:rPr>
          <w:rFonts w:eastAsia="方正仿宋简体"/>
          <w:kern w:val="0"/>
          <w:sz w:val="32"/>
          <w:szCs w:val="32"/>
        </w:rPr>
        <w:t>万元，下降</w:t>
      </w:r>
      <w:r w:rsidRPr="000530FB">
        <w:rPr>
          <w:rFonts w:eastAsia="方正仿宋简体"/>
          <w:kern w:val="0"/>
          <w:sz w:val="32"/>
          <w:szCs w:val="32"/>
        </w:rPr>
        <w:t>13.20</w:t>
      </w:r>
      <w:r w:rsidR="0031770C" w:rsidRPr="000530FB">
        <w:rPr>
          <w:rFonts w:eastAsia="方正仿宋简体"/>
          <w:kern w:val="0"/>
          <w:sz w:val="32"/>
          <w:szCs w:val="32"/>
        </w:rPr>
        <w:t>%</w:t>
      </w:r>
      <w:r w:rsidR="0031770C" w:rsidRPr="000530FB">
        <w:rPr>
          <w:rFonts w:eastAsia="方正仿宋简体"/>
          <w:kern w:val="0"/>
          <w:sz w:val="32"/>
          <w:szCs w:val="32"/>
        </w:rPr>
        <w:t>。主要原因是</w:t>
      </w:r>
      <w:r w:rsidRPr="000530FB">
        <w:rPr>
          <w:rFonts w:eastAsia="方正仿宋简体"/>
          <w:kern w:val="0"/>
          <w:sz w:val="32"/>
          <w:szCs w:val="32"/>
        </w:rPr>
        <w:t>部分人员调出</w:t>
      </w:r>
      <w:r w:rsidR="00766DA2" w:rsidRPr="000530FB">
        <w:rPr>
          <w:rFonts w:eastAsia="方正仿宋简体"/>
          <w:kern w:val="0"/>
          <w:sz w:val="32"/>
          <w:szCs w:val="32"/>
        </w:rPr>
        <w:t>、退休</w:t>
      </w:r>
      <w:r w:rsidR="0031770C" w:rsidRPr="000530FB">
        <w:rPr>
          <w:rFonts w:eastAsia="方正仿宋简体"/>
          <w:kern w:val="0"/>
          <w:sz w:val="32"/>
          <w:szCs w:val="32"/>
        </w:rPr>
        <w:t>。</w:t>
      </w:r>
    </w:p>
    <w:p w:rsidR="0031770C" w:rsidRPr="000530FB" w:rsidRDefault="0031770C" w:rsidP="000530FB">
      <w:pPr>
        <w:spacing w:line="600" w:lineRule="exact"/>
        <w:ind w:firstLineChars="200" w:firstLine="643"/>
        <w:rPr>
          <w:rFonts w:eastAsia="楷体_GB2312"/>
          <w:b/>
          <w:kern w:val="0"/>
          <w:sz w:val="32"/>
          <w:szCs w:val="32"/>
        </w:rPr>
      </w:pPr>
      <w:r w:rsidRPr="000530FB">
        <w:rPr>
          <w:rFonts w:eastAsia="楷体_GB2312"/>
          <w:b/>
          <w:kern w:val="0"/>
          <w:sz w:val="32"/>
          <w:szCs w:val="32"/>
        </w:rPr>
        <w:t>（二）政府采购情况</w:t>
      </w:r>
    </w:p>
    <w:p w:rsidR="0031770C" w:rsidRPr="000530FB" w:rsidRDefault="00F5221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年，</w:t>
      </w:r>
      <w:r w:rsidR="007B4335" w:rsidRPr="000530FB">
        <w:rPr>
          <w:rFonts w:eastAsia="方正仿宋简体"/>
          <w:kern w:val="0"/>
          <w:sz w:val="32"/>
          <w:szCs w:val="32"/>
        </w:rPr>
        <w:t>自治区党委政法委</w:t>
      </w:r>
      <w:r w:rsidR="0031770C" w:rsidRPr="000530FB">
        <w:rPr>
          <w:rFonts w:eastAsia="方正仿宋简体"/>
          <w:kern w:val="0"/>
          <w:sz w:val="32"/>
          <w:szCs w:val="32"/>
        </w:rPr>
        <w:t>及下属单位政府采购预算</w:t>
      </w:r>
      <w:r w:rsidR="00782438" w:rsidRPr="000530FB">
        <w:rPr>
          <w:rFonts w:eastAsia="方正仿宋简体"/>
          <w:kern w:val="0"/>
          <w:sz w:val="32"/>
          <w:szCs w:val="32"/>
        </w:rPr>
        <w:t>237.41</w:t>
      </w:r>
      <w:r w:rsidR="0031770C" w:rsidRPr="000530FB">
        <w:rPr>
          <w:rFonts w:eastAsia="方正仿宋简体"/>
          <w:kern w:val="0"/>
          <w:sz w:val="32"/>
          <w:szCs w:val="32"/>
        </w:rPr>
        <w:t>万元，其中：政府采购货物预算</w:t>
      </w:r>
      <w:r w:rsidR="00782438" w:rsidRPr="000530FB">
        <w:rPr>
          <w:rFonts w:eastAsia="方正仿宋简体"/>
          <w:kern w:val="0"/>
          <w:sz w:val="32"/>
          <w:szCs w:val="32"/>
        </w:rPr>
        <w:t>75.78</w:t>
      </w:r>
      <w:r w:rsidR="0031770C" w:rsidRPr="000530FB">
        <w:rPr>
          <w:rFonts w:eastAsia="方正仿宋简体"/>
          <w:kern w:val="0"/>
          <w:sz w:val="32"/>
          <w:szCs w:val="32"/>
        </w:rPr>
        <w:t>万元，政府采购工程预算</w:t>
      </w:r>
      <w:r w:rsidR="00782438" w:rsidRPr="000530FB">
        <w:rPr>
          <w:rFonts w:eastAsia="方正仿宋简体"/>
          <w:kern w:val="0"/>
          <w:sz w:val="32"/>
          <w:szCs w:val="32"/>
        </w:rPr>
        <w:t>0.00</w:t>
      </w:r>
      <w:r w:rsidR="0031770C" w:rsidRPr="000530FB">
        <w:rPr>
          <w:rFonts w:eastAsia="方正仿宋简体"/>
          <w:kern w:val="0"/>
          <w:sz w:val="32"/>
          <w:szCs w:val="32"/>
        </w:rPr>
        <w:t>万元，政府采购服务预算</w:t>
      </w:r>
      <w:r w:rsidR="00782438" w:rsidRPr="000530FB">
        <w:rPr>
          <w:rFonts w:eastAsia="方正仿宋简体"/>
          <w:kern w:val="0"/>
          <w:sz w:val="32"/>
          <w:szCs w:val="32"/>
        </w:rPr>
        <w:t>161.63</w:t>
      </w:r>
      <w:r w:rsidR="0031770C" w:rsidRPr="000530FB">
        <w:rPr>
          <w:rFonts w:eastAsia="方正仿宋简体"/>
          <w:kern w:val="0"/>
          <w:sz w:val="32"/>
          <w:szCs w:val="32"/>
        </w:rPr>
        <w:t>万元。</w:t>
      </w:r>
    </w:p>
    <w:p w:rsidR="0031770C" w:rsidRPr="000530FB" w:rsidRDefault="00782438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sz w:val="32"/>
        </w:rPr>
        <w:t>2020</w:t>
      </w:r>
      <w:r w:rsidR="0031770C" w:rsidRPr="000530FB">
        <w:rPr>
          <w:rFonts w:eastAsia="方正仿宋简体"/>
          <w:sz w:val="32"/>
        </w:rPr>
        <w:t>年度本部门面向中小企业预留政府采购项目预算金额</w:t>
      </w:r>
      <w:r w:rsidRPr="000530FB">
        <w:rPr>
          <w:rFonts w:eastAsia="方正仿宋简体"/>
          <w:kern w:val="0"/>
          <w:sz w:val="32"/>
          <w:szCs w:val="32"/>
        </w:rPr>
        <w:t>237.41</w:t>
      </w:r>
      <w:r w:rsidR="0031770C" w:rsidRPr="000530FB">
        <w:rPr>
          <w:rFonts w:eastAsia="方正仿宋简体"/>
          <w:sz w:val="32"/>
        </w:rPr>
        <w:t>万元，其中：面向小</w:t>
      </w:r>
      <w:proofErr w:type="gramStart"/>
      <w:r w:rsidR="0031770C" w:rsidRPr="000530FB">
        <w:rPr>
          <w:rFonts w:eastAsia="方正仿宋简体"/>
          <w:sz w:val="32"/>
        </w:rPr>
        <w:t>微企业</w:t>
      </w:r>
      <w:proofErr w:type="gramEnd"/>
      <w:r w:rsidR="0031770C" w:rsidRPr="000530FB">
        <w:rPr>
          <w:rFonts w:eastAsia="方正仿宋简体"/>
          <w:sz w:val="32"/>
        </w:rPr>
        <w:t>预留政府采购项目预算金额</w:t>
      </w:r>
      <w:r w:rsidRPr="000530FB">
        <w:rPr>
          <w:rFonts w:eastAsia="方正仿宋简体"/>
          <w:kern w:val="0"/>
          <w:sz w:val="32"/>
          <w:szCs w:val="32"/>
        </w:rPr>
        <w:t>237.41</w:t>
      </w:r>
      <w:r w:rsidR="0031770C" w:rsidRPr="000530FB">
        <w:rPr>
          <w:rFonts w:eastAsia="方正仿宋简体"/>
          <w:sz w:val="32"/>
        </w:rPr>
        <w:t>万元。</w:t>
      </w:r>
    </w:p>
    <w:p w:rsidR="0031770C" w:rsidRPr="000530FB" w:rsidRDefault="0031770C" w:rsidP="000530FB">
      <w:pPr>
        <w:spacing w:line="600" w:lineRule="exact"/>
        <w:ind w:firstLineChars="200" w:firstLine="643"/>
        <w:rPr>
          <w:rFonts w:eastAsia="楷体_GB2312"/>
          <w:b/>
          <w:kern w:val="0"/>
          <w:sz w:val="32"/>
          <w:szCs w:val="32"/>
        </w:rPr>
      </w:pPr>
      <w:r w:rsidRPr="000530FB">
        <w:rPr>
          <w:rFonts w:eastAsia="楷体_GB2312"/>
          <w:b/>
          <w:kern w:val="0"/>
          <w:sz w:val="32"/>
          <w:szCs w:val="32"/>
        </w:rPr>
        <w:t>（三）国有资产占用使用情况</w:t>
      </w:r>
    </w:p>
    <w:p w:rsidR="0031770C" w:rsidRPr="000530FB" w:rsidRDefault="0031770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截至</w:t>
      </w:r>
      <w:r w:rsidR="00782438" w:rsidRPr="000530FB">
        <w:rPr>
          <w:rFonts w:eastAsia="方正仿宋简体"/>
          <w:kern w:val="0"/>
          <w:sz w:val="32"/>
          <w:szCs w:val="32"/>
        </w:rPr>
        <w:t>2019</w:t>
      </w:r>
      <w:r w:rsidRPr="000530FB">
        <w:rPr>
          <w:rFonts w:eastAsia="方正仿宋简体"/>
          <w:kern w:val="0"/>
          <w:sz w:val="32"/>
          <w:szCs w:val="32"/>
        </w:rPr>
        <w:t>年底，</w:t>
      </w:r>
      <w:r w:rsidR="007B4335" w:rsidRPr="000530FB">
        <w:rPr>
          <w:rFonts w:eastAsia="方正仿宋简体"/>
          <w:kern w:val="0"/>
          <w:sz w:val="32"/>
          <w:szCs w:val="32"/>
        </w:rPr>
        <w:t>自治区党委政法委</w:t>
      </w:r>
      <w:r w:rsidRPr="000530FB">
        <w:rPr>
          <w:rFonts w:eastAsia="方正仿宋简体"/>
          <w:kern w:val="0"/>
          <w:sz w:val="32"/>
          <w:szCs w:val="32"/>
        </w:rPr>
        <w:t>及下属各预算单位占用使用国有资产总体情况为</w:t>
      </w:r>
    </w:p>
    <w:p w:rsidR="0037274C" w:rsidRPr="000530FB" w:rsidRDefault="0037274C" w:rsidP="000530FB">
      <w:pPr>
        <w:widowControl/>
        <w:spacing w:line="600" w:lineRule="exact"/>
        <w:ind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1.</w:t>
      </w:r>
      <w:r w:rsidRPr="000530FB">
        <w:rPr>
          <w:rFonts w:eastAsia="方正仿宋简体"/>
          <w:kern w:val="0"/>
          <w:sz w:val="32"/>
          <w:szCs w:val="32"/>
        </w:rPr>
        <w:t>房屋</w:t>
      </w:r>
      <w:r w:rsidRPr="000530FB">
        <w:rPr>
          <w:rFonts w:eastAsia="方正仿宋简体"/>
          <w:kern w:val="0"/>
          <w:sz w:val="32"/>
          <w:szCs w:val="32"/>
        </w:rPr>
        <w:t>17,627.65</w:t>
      </w:r>
      <w:r w:rsidRPr="000530FB">
        <w:rPr>
          <w:rFonts w:eastAsia="方正仿宋简体"/>
          <w:kern w:val="0"/>
          <w:sz w:val="32"/>
          <w:szCs w:val="32"/>
        </w:rPr>
        <w:t>平方米，价值</w:t>
      </w:r>
      <w:r w:rsidRPr="000530FB">
        <w:rPr>
          <w:rFonts w:eastAsia="方正仿宋简体"/>
          <w:kern w:val="0"/>
          <w:sz w:val="32"/>
          <w:szCs w:val="32"/>
        </w:rPr>
        <w:t>0.00</w:t>
      </w:r>
      <w:r w:rsidRPr="000530FB">
        <w:rPr>
          <w:rFonts w:eastAsia="方正仿宋简体"/>
          <w:kern w:val="0"/>
          <w:sz w:val="32"/>
          <w:szCs w:val="32"/>
        </w:rPr>
        <w:t>万元，原因为竣工决算后尚未完成</w:t>
      </w:r>
      <w:proofErr w:type="gramStart"/>
      <w:r w:rsidRPr="000530FB">
        <w:rPr>
          <w:rFonts w:eastAsia="方正仿宋简体"/>
          <w:kern w:val="0"/>
          <w:sz w:val="32"/>
          <w:szCs w:val="32"/>
        </w:rPr>
        <w:t>资产转固工作</w:t>
      </w:r>
      <w:proofErr w:type="gramEnd"/>
      <w:r w:rsidRPr="000530FB">
        <w:rPr>
          <w:rFonts w:eastAsia="方正仿宋简体"/>
          <w:kern w:val="0"/>
          <w:sz w:val="32"/>
          <w:szCs w:val="32"/>
        </w:rPr>
        <w:t>，无法准确计算价值。</w:t>
      </w:r>
    </w:p>
    <w:p w:rsidR="0037274C" w:rsidRPr="000530FB" w:rsidRDefault="0037274C" w:rsidP="000530FB">
      <w:pPr>
        <w:spacing w:line="600" w:lineRule="exact"/>
        <w:ind w:firstLineChars="200" w:firstLine="640"/>
        <w:rPr>
          <w:rFonts w:eastAsia="方正仿宋简体"/>
          <w:color w:val="000000" w:themeColor="text1"/>
          <w:kern w:val="0"/>
          <w:sz w:val="32"/>
          <w:szCs w:val="32"/>
        </w:rPr>
      </w:pP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2.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车辆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27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辆，价值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7,192,865.2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万元；其中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: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一般公务用车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27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辆，价值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7,192,865.2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万元；执法执勤用车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0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辆，价值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0.00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万元；其他车辆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0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辆，价值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0.00</w:t>
      </w:r>
      <w:r w:rsidRPr="000530FB">
        <w:rPr>
          <w:rFonts w:eastAsia="方正仿宋简体"/>
          <w:color w:val="000000" w:themeColor="text1"/>
          <w:kern w:val="0"/>
          <w:sz w:val="32"/>
          <w:szCs w:val="32"/>
        </w:rPr>
        <w:t>万元。</w:t>
      </w:r>
    </w:p>
    <w:p w:rsidR="0031770C" w:rsidRPr="00352E5E" w:rsidRDefault="0031770C" w:rsidP="000530FB">
      <w:pPr>
        <w:spacing w:line="600" w:lineRule="exact"/>
        <w:ind w:firstLineChars="200" w:firstLine="640"/>
        <w:rPr>
          <w:rFonts w:eastAsia="方正仿宋简体"/>
          <w:color w:val="000000" w:themeColor="text1"/>
          <w:kern w:val="0"/>
          <w:sz w:val="32"/>
          <w:szCs w:val="32"/>
        </w:rPr>
      </w:pPr>
      <w:r w:rsidRPr="00352E5E">
        <w:rPr>
          <w:rFonts w:eastAsia="方正仿宋简体"/>
          <w:color w:val="000000" w:themeColor="text1"/>
          <w:kern w:val="0"/>
          <w:sz w:val="32"/>
          <w:szCs w:val="32"/>
        </w:rPr>
        <w:t>3.</w:t>
      </w:r>
      <w:r w:rsidRPr="00352E5E">
        <w:rPr>
          <w:rFonts w:eastAsia="方正仿宋简体"/>
          <w:color w:val="000000" w:themeColor="text1"/>
          <w:kern w:val="0"/>
          <w:sz w:val="32"/>
          <w:szCs w:val="32"/>
        </w:rPr>
        <w:t>办公家具价值</w:t>
      </w:r>
      <w:r w:rsidR="00352E5E" w:rsidRPr="00352E5E">
        <w:rPr>
          <w:rFonts w:eastAsia="方正仿宋简体" w:hint="eastAsia"/>
          <w:color w:val="000000" w:themeColor="text1"/>
          <w:kern w:val="0"/>
          <w:sz w:val="32"/>
          <w:szCs w:val="32"/>
        </w:rPr>
        <w:t>191.92</w:t>
      </w:r>
      <w:r w:rsidRPr="00352E5E">
        <w:rPr>
          <w:rFonts w:eastAsia="方正仿宋简体"/>
          <w:color w:val="000000" w:themeColor="text1"/>
          <w:kern w:val="0"/>
          <w:sz w:val="32"/>
          <w:szCs w:val="32"/>
        </w:rPr>
        <w:t>万元。</w:t>
      </w:r>
    </w:p>
    <w:p w:rsidR="0037274C" w:rsidRPr="00352E5E" w:rsidRDefault="0037274C" w:rsidP="000530FB">
      <w:pPr>
        <w:widowControl/>
        <w:spacing w:line="600" w:lineRule="exact"/>
        <w:ind w:firstLine="640"/>
        <w:rPr>
          <w:rFonts w:eastAsia="方正仿宋简体"/>
          <w:color w:val="000000" w:themeColor="text1"/>
          <w:kern w:val="0"/>
          <w:sz w:val="32"/>
          <w:szCs w:val="32"/>
        </w:rPr>
      </w:pPr>
      <w:r w:rsidRPr="00352E5E">
        <w:rPr>
          <w:rFonts w:eastAsia="方正仿宋简体"/>
          <w:color w:val="000000" w:themeColor="text1"/>
          <w:kern w:val="0"/>
          <w:sz w:val="32"/>
          <w:szCs w:val="32"/>
        </w:rPr>
        <w:lastRenderedPageBreak/>
        <w:t>4.</w:t>
      </w:r>
      <w:r w:rsidRPr="00352E5E">
        <w:rPr>
          <w:rFonts w:eastAsia="方正仿宋简体"/>
          <w:color w:val="000000" w:themeColor="text1"/>
          <w:kern w:val="0"/>
          <w:sz w:val="32"/>
          <w:szCs w:val="32"/>
        </w:rPr>
        <w:t>其他</w:t>
      </w:r>
      <w:bookmarkStart w:id="0" w:name="_GoBack"/>
      <w:bookmarkEnd w:id="0"/>
      <w:r w:rsidRPr="00352E5E">
        <w:rPr>
          <w:rFonts w:eastAsia="方正仿宋简体"/>
          <w:color w:val="000000" w:themeColor="text1"/>
          <w:kern w:val="0"/>
          <w:sz w:val="32"/>
          <w:szCs w:val="32"/>
        </w:rPr>
        <w:t>资产价值</w:t>
      </w:r>
      <w:r w:rsidRPr="00352E5E">
        <w:rPr>
          <w:rFonts w:eastAsia="方正仿宋简体"/>
          <w:color w:val="000000" w:themeColor="text1"/>
          <w:kern w:val="0"/>
          <w:sz w:val="32"/>
          <w:szCs w:val="32"/>
        </w:rPr>
        <w:t>224.33</w:t>
      </w:r>
      <w:r w:rsidRPr="00352E5E">
        <w:rPr>
          <w:rFonts w:eastAsia="方正仿宋简体"/>
          <w:color w:val="000000" w:themeColor="text1"/>
          <w:kern w:val="0"/>
          <w:sz w:val="32"/>
          <w:szCs w:val="32"/>
        </w:rPr>
        <w:t>万元。</w:t>
      </w:r>
    </w:p>
    <w:p w:rsidR="0037274C" w:rsidRPr="000530FB" w:rsidRDefault="0037274C" w:rsidP="000530FB">
      <w:pPr>
        <w:widowControl/>
        <w:spacing w:line="600" w:lineRule="exact"/>
        <w:ind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单位价值</w:t>
      </w:r>
      <w:r w:rsidRPr="000530FB">
        <w:rPr>
          <w:rFonts w:eastAsia="方正仿宋简体"/>
          <w:kern w:val="0"/>
          <w:sz w:val="32"/>
          <w:szCs w:val="32"/>
        </w:rPr>
        <w:t>50</w:t>
      </w:r>
      <w:r w:rsidRPr="000530FB">
        <w:rPr>
          <w:rFonts w:eastAsia="方正仿宋简体"/>
          <w:kern w:val="0"/>
          <w:sz w:val="32"/>
          <w:szCs w:val="32"/>
        </w:rPr>
        <w:t>万元以上大型设备</w:t>
      </w:r>
      <w:r w:rsidRPr="000530FB">
        <w:rPr>
          <w:rFonts w:eastAsia="方正仿宋简体"/>
          <w:kern w:val="0"/>
          <w:sz w:val="32"/>
          <w:szCs w:val="32"/>
        </w:rPr>
        <w:t>3</w:t>
      </w:r>
      <w:r w:rsidRPr="000530FB">
        <w:rPr>
          <w:rFonts w:eastAsia="方正仿宋简体"/>
          <w:kern w:val="0"/>
          <w:sz w:val="32"/>
          <w:szCs w:val="32"/>
        </w:rPr>
        <w:t>台（套），单位价值</w:t>
      </w:r>
      <w:r w:rsidRPr="000530FB">
        <w:rPr>
          <w:rFonts w:eastAsia="方正仿宋简体"/>
          <w:kern w:val="0"/>
          <w:sz w:val="32"/>
          <w:szCs w:val="32"/>
        </w:rPr>
        <w:t>100</w:t>
      </w:r>
      <w:r w:rsidRPr="000530FB">
        <w:rPr>
          <w:rFonts w:eastAsia="方正仿宋简体"/>
          <w:kern w:val="0"/>
          <w:sz w:val="32"/>
          <w:szCs w:val="32"/>
        </w:rPr>
        <w:t>万元以上大型设备</w:t>
      </w:r>
      <w:r w:rsidRPr="000530FB">
        <w:rPr>
          <w:rFonts w:eastAsia="方正仿宋简体"/>
          <w:kern w:val="0"/>
          <w:sz w:val="32"/>
          <w:szCs w:val="32"/>
        </w:rPr>
        <w:t>0</w:t>
      </w:r>
      <w:r w:rsidRPr="000530FB">
        <w:rPr>
          <w:rFonts w:eastAsia="方正仿宋简体"/>
          <w:kern w:val="0"/>
          <w:sz w:val="32"/>
          <w:szCs w:val="32"/>
        </w:rPr>
        <w:t>台（套）。</w:t>
      </w:r>
    </w:p>
    <w:p w:rsidR="0037274C" w:rsidRPr="000530FB" w:rsidRDefault="0037274C" w:rsidP="000530FB">
      <w:pPr>
        <w:widowControl/>
        <w:spacing w:line="600" w:lineRule="exact"/>
        <w:ind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2020</w:t>
      </w:r>
      <w:r w:rsidRPr="000530FB">
        <w:rPr>
          <w:rFonts w:eastAsia="方正仿宋简体"/>
          <w:kern w:val="0"/>
          <w:sz w:val="32"/>
          <w:szCs w:val="32"/>
        </w:rPr>
        <w:t>年部门预算未安排购置车辆经费（或安排购置车辆经费</w:t>
      </w:r>
      <w:r w:rsidRPr="000530FB">
        <w:rPr>
          <w:rFonts w:eastAsia="方正仿宋简体"/>
          <w:kern w:val="0"/>
          <w:sz w:val="32"/>
          <w:szCs w:val="32"/>
        </w:rPr>
        <w:t>0.00</w:t>
      </w:r>
      <w:r w:rsidRPr="000530FB">
        <w:rPr>
          <w:rFonts w:eastAsia="方正仿宋简体"/>
          <w:kern w:val="0"/>
          <w:sz w:val="32"/>
          <w:szCs w:val="32"/>
        </w:rPr>
        <w:t>万元），安排购置</w:t>
      </w:r>
      <w:r w:rsidRPr="000530FB">
        <w:rPr>
          <w:rFonts w:eastAsia="方正仿宋简体"/>
          <w:kern w:val="0"/>
          <w:sz w:val="32"/>
          <w:szCs w:val="32"/>
        </w:rPr>
        <w:t>50</w:t>
      </w:r>
      <w:r w:rsidRPr="000530FB">
        <w:rPr>
          <w:rFonts w:eastAsia="方正仿宋简体"/>
          <w:kern w:val="0"/>
          <w:sz w:val="32"/>
          <w:szCs w:val="32"/>
        </w:rPr>
        <w:t>万元以上大型设备</w:t>
      </w:r>
      <w:r w:rsidRPr="000530FB">
        <w:rPr>
          <w:rFonts w:eastAsia="方正仿宋简体"/>
          <w:kern w:val="0"/>
          <w:sz w:val="32"/>
          <w:szCs w:val="32"/>
        </w:rPr>
        <w:t>0</w:t>
      </w:r>
      <w:r w:rsidRPr="000530FB">
        <w:rPr>
          <w:rFonts w:eastAsia="方正仿宋简体"/>
          <w:kern w:val="0"/>
          <w:sz w:val="32"/>
          <w:szCs w:val="32"/>
        </w:rPr>
        <w:t>台（套），单位价值</w:t>
      </w:r>
      <w:r w:rsidRPr="000530FB">
        <w:rPr>
          <w:rFonts w:eastAsia="方正仿宋简体"/>
          <w:kern w:val="0"/>
          <w:sz w:val="32"/>
          <w:szCs w:val="32"/>
        </w:rPr>
        <w:t>100</w:t>
      </w:r>
      <w:r w:rsidRPr="000530FB">
        <w:rPr>
          <w:rFonts w:eastAsia="方正仿宋简体"/>
          <w:kern w:val="0"/>
          <w:sz w:val="32"/>
          <w:szCs w:val="32"/>
        </w:rPr>
        <w:t>万元以上大型设备</w:t>
      </w:r>
      <w:r w:rsidRPr="000530FB">
        <w:rPr>
          <w:rFonts w:eastAsia="方正仿宋简体"/>
          <w:kern w:val="0"/>
          <w:sz w:val="32"/>
          <w:szCs w:val="32"/>
        </w:rPr>
        <w:t>0</w:t>
      </w:r>
      <w:r w:rsidRPr="000530FB">
        <w:rPr>
          <w:rFonts w:eastAsia="方正仿宋简体"/>
          <w:kern w:val="0"/>
          <w:sz w:val="32"/>
          <w:szCs w:val="32"/>
        </w:rPr>
        <w:t>台（套）。</w:t>
      </w:r>
    </w:p>
    <w:p w:rsidR="0031770C" w:rsidRPr="000530FB" w:rsidRDefault="0031770C" w:rsidP="000530FB">
      <w:pPr>
        <w:spacing w:line="600" w:lineRule="exact"/>
        <w:ind w:firstLineChars="200" w:firstLine="643"/>
        <w:rPr>
          <w:rFonts w:eastAsia="楷体_GB2312"/>
          <w:b/>
          <w:kern w:val="0"/>
          <w:sz w:val="32"/>
          <w:szCs w:val="32"/>
        </w:rPr>
      </w:pPr>
      <w:r w:rsidRPr="000530FB">
        <w:rPr>
          <w:rFonts w:eastAsia="楷体_GB2312"/>
          <w:b/>
          <w:kern w:val="0"/>
          <w:sz w:val="32"/>
          <w:szCs w:val="32"/>
        </w:rPr>
        <w:t>（四）预算绩效情况</w:t>
      </w:r>
    </w:p>
    <w:p w:rsidR="0031770C" w:rsidRPr="000530FB" w:rsidRDefault="0037274C" w:rsidP="000530FB">
      <w:pPr>
        <w:spacing w:line="600" w:lineRule="exact"/>
        <w:ind w:firstLineChars="200" w:firstLine="640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2020</w:t>
      </w:r>
      <w:r w:rsidR="0031770C" w:rsidRPr="000530FB">
        <w:rPr>
          <w:rFonts w:eastAsia="方正仿宋简体"/>
          <w:kern w:val="0"/>
          <w:sz w:val="32"/>
          <w:szCs w:val="32"/>
        </w:rPr>
        <w:t>年度，本年度实行绩效管理的项目</w:t>
      </w:r>
      <w:r w:rsidRPr="000530FB">
        <w:rPr>
          <w:rFonts w:eastAsia="方正仿宋简体"/>
          <w:kern w:val="0"/>
          <w:sz w:val="32"/>
          <w:szCs w:val="32"/>
        </w:rPr>
        <w:t>2</w:t>
      </w:r>
      <w:r w:rsidR="0031770C" w:rsidRPr="000530FB">
        <w:rPr>
          <w:rFonts w:eastAsia="方正仿宋简体"/>
          <w:kern w:val="0"/>
          <w:sz w:val="32"/>
          <w:szCs w:val="32"/>
        </w:rPr>
        <w:t>个，涉及预算金额</w:t>
      </w:r>
      <w:r w:rsidRPr="000530FB">
        <w:rPr>
          <w:rFonts w:eastAsia="方正仿宋简体"/>
          <w:kern w:val="0"/>
          <w:sz w:val="32"/>
          <w:szCs w:val="32"/>
        </w:rPr>
        <w:t>240</w:t>
      </w:r>
      <w:r w:rsidR="0031770C" w:rsidRPr="000530FB">
        <w:rPr>
          <w:rFonts w:eastAsia="方正仿宋简体"/>
          <w:kern w:val="0"/>
          <w:sz w:val="32"/>
          <w:szCs w:val="32"/>
        </w:rPr>
        <w:t>万元。具体情况见下表（按项目分别填报）：</w:t>
      </w:r>
    </w:p>
    <w:p w:rsidR="000530FB" w:rsidRPr="000530FB" w:rsidRDefault="000530FB" w:rsidP="0031770C">
      <w:pPr>
        <w:widowControl/>
        <w:spacing w:line="600" w:lineRule="exact"/>
        <w:rPr>
          <w:rFonts w:eastAsia="仿宋_GB2312"/>
          <w:kern w:val="0"/>
          <w:sz w:val="32"/>
          <w:szCs w:val="32"/>
        </w:rPr>
        <w:sectPr w:rsidR="000530FB" w:rsidRPr="000530FB" w:rsidSect="0007248E">
          <w:footerReference w:type="even" r:id="rId9"/>
          <w:pgSz w:w="11906" w:h="16838"/>
          <w:pgMar w:top="1440" w:right="1800" w:bottom="1440" w:left="1800" w:header="851" w:footer="992" w:gutter="0"/>
          <w:pgNumType w:fmt="numberInDash" w:start="24"/>
          <w:cols w:space="425"/>
          <w:docGrid w:type="lines" w:linePitch="312"/>
        </w:sectPr>
      </w:pPr>
    </w:p>
    <w:tbl>
      <w:tblPr>
        <w:tblW w:w="13973" w:type="dxa"/>
        <w:tblInd w:w="93" w:type="dxa"/>
        <w:tblLook w:val="04A0" w:firstRow="1" w:lastRow="0" w:firstColumn="1" w:lastColumn="0" w:noHBand="0" w:noVBand="1"/>
      </w:tblPr>
      <w:tblGrid>
        <w:gridCol w:w="2801"/>
        <w:gridCol w:w="1890"/>
        <w:gridCol w:w="1698"/>
        <w:gridCol w:w="444"/>
        <w:gridCol w:w="976"/>
        <w:gridCol w:w="364"/>
        <w:gridCol w:w="364"/>
        <w:gridCol w:w="1958"/>
        <w:gridCol w:w="291"/>
        <w:gridCol w:w="951"/>
        <w:gridCol w:w="1762"/>
        <w:gridCol w:w="291"/>
        <w:gridCol w:w="291"/>
      </w:tblGrid>
      <w:tr w:rsidR="0031770C" w:rsidRPr="000530FB" w:rsidTr="0007248E">
        <w:trPr>
          <w:trHeight w:val="406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973" w:type="dxa"/>
              <w:tblInd w:w="93" w:type="dxa"/>
              <w:tblLook w:val="04A0" w:firstRow="1" w:lastRow="0" w:firstColumn="1" w:lastColumn="0" w:noHBand="0" w:noVBand="1"/>
            </w:tblPr>
            <w:tblGrid>
              <w:gridCol w:w="2160"/>
              <w:gridCol w:w="1828"/>
              <w:gridCol w:w="1638"/>
              <w:gridCol w:w="495"/>
              <w:gridCol w:w="1147"/>
              <w:gridCol w:w="321"/>
              <w:gridCol w:w="321"/>
              <w:gridCol w:w="1894"/>
              <w:gridCol w:w="248"/>
              <w:gridCol w:w="1116"/>
              <w:gridCol w:w="2108"/>
              <w:gridCol w:w="248"/>
              <w:gridCol w:w="248"/>
            </w:tblGrid>
            <w:tr w:rsidR="009925D9" w:rsidRPr="000530FB" w:rsidTr="00684077">
              <w:trPr>
                <w:trHeight w:val="406"/>
              </w:trPr>
              <w:tc>
                <w:tcPr>
                  <w:tcW w:w="13973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outlineLvl w:val="1"/>
                    <w:rPr>
                      <w:b/>
                      <w:bCs/>
                      <w:kern w:val="0"/>
                      <w:sz w:val="32"/>
                      <w:szCs w:val="32"/>
                    </w:rPr>
                  </w:pP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lastRenderedPageBreak/>
                    <w:t>项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>目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>支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>出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>绩</w:t>
                  </w:r>
                  <w:proofErr w:type="gramEnd"/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proofErr w:type="gramStart"/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>效</w:t>
                  </w:r>
                  <w:proofErr w:type="gramEnd"/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>目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>标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 xml:space="preserve">  </w:t>
                  </w:r>
                  <w:r w:rsidRPr="000530FB">
                    <w:rPr>
                      <w:rFonts w:eastAsia="仿宋_GB2312"/>
                      <w:b/>
                      <w:kern w:val="0"/>
                      <w:sz w:val="32"/>
                      <w:szCs w:val="32"/>
                    </w:rPr>
                    <w:t>表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6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b/>
                      <w:bCs/>
                      <w:kern w:val="0"/>
                      <w:sz w:val="18"/>
                      <w:szCs w:val="18"/>
                    </w:rPr>
                    <w:t>预算单位</w:t>
                  </w:r>
                </w:p>
              </w:tc>
              <w:tc>
                <w:tcPr>
                  <w:tcW w:w="583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新疆维吾尔自治区法学会</w:t>
                  </w:r>
                </w:p>
              </w:tc>
              <w:tc>
                <w:tcPr>
                  <w:tcW w:w="1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b/>
                      <w:bCs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402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法学会工作经费</w:t>
                  </w:r>
                </w:p>
              </w:tc>
            </w:tr>
            <w:tr w:rsidR="009925D9" w:rsidRPr="000530FB" w:rsidTr="00684077">
              <w:trPr>
                <w:trHeight w:val="451"/>
              </w:trPr>
              <w:tc>
                <w:tcPr>
                  <w:tcW w:w="21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b/>
                      <w:bCs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年度资金总额：</w:t>
                  </w:r>
                </w:p>
              </w:tc>
              <w:tc>
                <w:tcPr>
                  <w:tcW w:w="21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120.00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18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其中：财政拨款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120.00</w:t>
                  </w:r>
                </w:p>
              </w:tc>
              <w:tc>
                <w:tcPr>
                  <w:tcW w:w="13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264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 xml:space="preserve">　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0.00</w:t>
                  </w:r>
                </w:p>
              </w:tc>
            </w:tr>
            <w:tr w:rsidR="009925D9" w:rsidRPr="000530FB" w:rsidTr="00684077">
              <w:trPr>
                <w:trHeight w:val="401"/>
              </w:trPr>
              <w:tc>
                <w:tcPr>
                  <w:tcW w:w="21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b/>
                      <w:bCs/>
                      <w:kern w:val="0"/>
                      <w:sz w:val="18"/>
                      <w:szCs w:val="18"/>
                    </w:rPr>
                    <w:t>项目总体目标</w:t>
                  </w:r>
                </w:p>
              </w:tc>
              <w:tc>
                <w:tcPr>
                  <w:tcW w:w="11778" w:type="dxa"/>
                  <w:gridSpan w:val="1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925D9" w:rsidRPr="000530FB" w:rsidRDefault="009925D9" w:rsidP="000530FB">
                  <w:pPr>
                    <w:widowControl/>
                    <w:ind w:firstLineChars="200" w:firstLine="360"/>
                    <w:jc w:val="left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团结凝聚广大法学、法律工作者紧紧围绕全区中心工作，围绕社会稳定和长治久安总目标，积极投身新疆法治建设实践，加强对法学法律工作者的政治引领，深入开展法治理论研究、法治问题调研、法治宣传教育、法治人才培养、组织法律服务、履行对法学社团的管理。项目主要用于：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2020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年开展的双百活动、法治文化基层行、法学研究课题、新研究会成立、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“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新疆法学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”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报刊出版。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b/>
                      <w:bCs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b/>
                      <w:bCs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b/>
                      <w:bCs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b/>
                      <w:bCs/>
                      <w:kern w:val="0"/>
                      <w:sz w:val="18"/>
                      <w:szCs w:val="18"/>
                    </w:rPr>
                    <w:t>指标值（包含数字及文字描述）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项目完成指标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20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 xml:space="preserve">项课题费用支出　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≤52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万元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印刷费支出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≤11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万元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双</w:t>
                  </w:r>
                  <w:proofErr w:type="gramStart"/>
                  <w:r w:rsidRPr="000530FB">
                    <w:rPr>
                      <w:kern w:val="0"/>
                      <w:sz w:val="18"/>
                      <w:szCs w:val="18"/>
                    </w:rPr>
                    <w:t>百活动</w:t>
                  </w:r>
                  <w:proofErr w:type="gramEnd"/>
                  <w:r w:rsidRPr="000530FB">
                    <w:rPr>
                      <w:kern w:val="0"/>
                      <w:sz w:val="18"/>
                      <w:szCs w:val="18"/>
                    </w:rPr>
                    <w:t>支出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≤28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万元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其他业务支出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≤29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万元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法学研究课题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≥15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场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双百法学宣讲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≥15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场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法治文化基层行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≥15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场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开办法学研究会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≥6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个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指导、服务基层法学会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≥14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发行《新疆法学》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≥4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期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《新疆法学》刊载的文章优秀率（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%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≥20%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课题成果应用率（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%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≥10%</w:t>
                  </w:r>
                </w:p>
              </w:tc>
            </w:tr>
            <w:tr w:rsidR="009925D9" w:rsidRPr="000530FB" w:rsidTr="00684077">
              <w:trPr>
                <w:trHeight w:val="416"/>
              </w:trPr>
              <w:tc>
                <w:tcPr>
                  <w:tcW w:w="219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项目效益指标</w:t>
                  </w:r>
                </w:p>
              </w:tc>
              <w:tc>
                <w:tcPr>
                  <w:tcW w:w="18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社会效益指标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法治研究成果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对自治区法治工作决策起到良好作用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1857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满意度指标</w:t>
                  </w: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法治宣讲对象满意度（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%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≥90%</w:t>
                  </w:r>
                </w:p>
              </w:tc>
            </w:tr>
            <w:tr w:rsidR="009925D9" w:rsidRPr="000530FB" w:rsidTr="00684077">
              <w:trPr>
                <w:trHeight w:val="271"/>
              </w:trPr>
              <w:tc>
                <w:tcPr>
                  <w:tcW w:w="219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57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148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left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自治区党委对法学会工作满意度（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%</w:t>
                  </w:r>
                  <w:r w:rsidRPr="000530FB">
                    <w:rPr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773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925D9" w:rsidRPr="000530FB" w:rsidRDefault="009925D9" w:rsidP="00684077">
                  <w:pPr>
                    <w:widowControl/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0530FB">
                    <w:rPr>
                      <w:kern w:val="0"/>
                      <w:sz w:val="18"/>
                      <w:szCs w:val="18"/>
                    </w:rPr>
                    <w:t>≥99%</w:t>
                  </w:r>
                </w:p>
              </w:tc>
            </w:tr>
          </w:tbl>
          <w:p w:rsidR="0031770C" w:rsidRPr="000530FB" w:rsidRDefault="0031770C" w:rsidP="009925D9">
            <w:pPr>
              <w:widowControl/>
              <w:jc w:val="center"/>
              <w:outlineLvl w:val="1"/>
              <w:rPr>
                <w:b/>
                <w:bCs/>
                <w:kern w:val="0"/>
                <w:sz w:val="32"/>
                <w:szCs w:val="32"/>
              </w:rPr>
            </w:pP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lastRenderedPageBreak/>
              <w:t>项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 xml:space="preserve">  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>目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 xml:space="preserve">  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>支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 xml:space="preserve">  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>出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>绩</w:t>
            </w:r>
            <w:proofErr w:type="gramEnd"/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 xml:space="preserve">  </w:t>
            </w:r>
            <w:proofErr w:type="gramStart"/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>效</w:t>
            </w:r>
            <w:proofErr w:type="gramEnd"/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 xml:space="preserve">  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>目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 xml:space="preserve">  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>标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 xml:space="preserve">  </w:t>
            </w:r>
            <w:r w:rsidRPr="000530FB">
              <w:rPr>
                <w:rFonts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 w:rsidR="0031770C" w:rsidRPr="000530FB" w:rsidTr="0007248E">
        <w:trPr>
          <w:trHeight w:val="271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0C" w:rsidRPr="000530FB" w:rsidRDefault="0031770C" w:rsidP="0007248E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31770C" w:rsidRPr="000530FB" w:rsidTr="0007248E">
        <w:trPr>
          <w:trHeight w:val="271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530FB">
              <w:rPr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2D1BC8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新疆平安网信息中心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530FB">
              <w:rPr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2D1BC8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新疆平安网运行经费</w:t>
            </w:r>
          </w:p>
        </w:tc>
      </w:tr>
      <w:tr w:rsidR="0031770C" w:rsidRPr="000530FB" w:rsidTr="0007248E">
        <w:trPr>
          <w:trHeight w:val="451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530FB">
              <w:rPr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7274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120.00</w:t>
            </w:r>
            <w:r w:rsidR="0031770C" w:rsidRPr="000530FB"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7274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120.00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 xml:space="preserve">　</w:t>
            </w:r>
            <w:r w:rsidR="0037274C" w:rsidRPr="000530FB">
              <w:rPr>
                <w:kern w:val="0"/>
                <w:sz w:val="18"/>
                <w:szCs w:val="18"/>
              </w:rPr>
              <w:t>0.00</w:t>
            </w:r>
          </w:p>
        </w:tc>
      </w:tr>
      <w:tr w:rsidR="0031770C" w:rsidRPr="000530FB" w:rsidTr="0007248E">
        <w:trPr>
          <w:trHeight w:val="40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530FB">
              <w:rPr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1770C" w:rsidRPr="000530FB" w:rsidRDefault="002D1BC8" w:rsidP="000530FB">
            <w:pPr>
              <w:widowControl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加强思想建设，扎实开展意识形态领导反分裂斗争教育。抓紧新闻纪律学习，加大培训教育力度，确保政法舆论阵地安全；加强平台建设，严格执行</w:t>
            </w:r>
            <w:r w:rsidRPr="000530FB">
              <w:rPr>
                <w:kern w:val="0"/>
                <w:sz w:val="18"/>
                <w:szCs w:val="18"/>
              </w:rPr>
              <w:t>“</w:t>
            </w:r>
            <w:r w:rsidRPr="000530FB">
              <w:rPr>
                <w:kern w:val="0"/>
                <w:sz w:val="18"/>
                <w:szCs w:val="18"/>
              </w:rPr>
              <w:t>三审三校</w:t>
            </w:r>
            <w:r w:rsidRPr="000530FB">
              <w:rPr>
                <w:kern w:val="0"/>
                <w:sz w:val="18"/>
                <w:szCs w:val="18"/>
              </w:rPr>
              <w:t>”</w:t>
            </w:r>
            <w:r w:rsidRPr="000530FB">
              <w:rPr>
                <w:kern w:val="0"/>
                <w:sz w:val="18"/>
                <w:szCs w:val="18"/>
              </w:rPr>
              <w:t>制度，打造培育一批知名栏目；加强业务建设，坚持正确的舆论导向，加大正面宣传力度，努力推出一批精品力作，不断增强政法宣传的传播力、引导力、影响力、公信力；加强队伍建设，建立健全员工绩效考核激励机制，确保政法宣传队伍人才辈出。项目主要用于：</w:t>
            </w:r>
            <w:r w:rsidRPr="000530FB">
              <w:rPr>
                <w:kern w:val="0"/>
                <w:sz w:val="18"/>
                <w:szCs w:val="18"/>
              </w:rPr>
              <w:t>1.</w:t>
            </w:r>
            <w:r w:rsidRPr="000530FB">
              <w:rPr>
                <w:kern w:val="0"/>
                <w:sz w:val="18"/>
                <w:szCs w:val="18"/>
              </w:rPr>
              <w:t>制作</w:t>
            </w:r>
            <w:r w:rsidRPr="000530FB">
              <w:rPr>
                <w:kern w:val="0"/>
                <w:sz w:val="18"/>
                <w:szCs w:val="18"/>
              </w:rPr>
              <w:t>5</w:t>
            </w:r>
            <w:r w:rsidRPr="000530FB">
              <w:rPr>
                <w:kern w:val="0"/>
                <w:sz w:val="18"/>
                <w:szCs w:val="18"/>
              </w:rPr>
              <w:t>部新闻宣传视频；</w:t>
            </w:r>
            <w:r w:rsidRPr="000530FB">
              <w:rPr>
                <w:kern w:val="0"/>
                <w:sz w:val="18"/>
                <w:szCs w:val="18"/>
              </w:rPr>
              <w:t>2.</w:t>
            </w:r>
            <w:r w:rsidRPr="000530FB">
              <w:rPr>
                <w:kern w:val="0"/>
                <w:sz w:val="18"/>
                <w:szCs w:val="18"/>
              </w:rPr>
              <w:t>开设</w:t>
            </w:r>
            <w:r w:rsidRPr="000530FB">
              <w:rPr>
                <w:kern w:val="0"/>
                <w:sz w:val="18"/>
                <w:szCs w:val="18"/>
              </w:rPr>
              <w:t>2</w:t>
            </w:r>
            <w:r w:rsidRPr="000530FB">
              <w:rPr>
                <w:kern w:val="0"/>
                <w:sz w:val="18"/>
                <w:szCs w:val="18"/>
              </w:rPr>
              <w:t>个宣传专栏；</w:t>
            </w:r>
            <w:r w:rsidRPr="000530FB">
              <w:rPr>
                <w:kern w:val="0"/>
                <w:sz w:val="18"/>
                <w:szCs w:val="18"/>
              </w:rPr>
              <w:t>3.</w:t>
            </w:r>
            <w:r w:rsidRPr="000530FB">
              <w:rPr>
                <w:kern w:val="0"/>
                <w:sz w:val="18"/>
                <w:szCs w:val="18"/>
              </w:rPr>
              <w:t>印刷新闻作品集；</w:t>
            </w:r>
            <w:r w:rsidRPr="000530FB">
              <w:rPr>
                <w:kern w:val="0"/>
                <w:sz w:val="18"/>
                <w:szCs w:val="18"/>
              </w:rPr>
              <w:t>4.</w:t>
            </w:r>
            <w:r w:rsidRPr="000530FB">
              <w:rPr>
                <w:kern w:val="0"/>
                <w:sz w:val="18"/>
                <w:szCs w:val="18"/>
              </w:rPr>
              <w:t>购置视频制作设备；</w:t>
            </w:r>
            <w:r w:rsidRPr="000530FB">
              <w:rPr>
                <w:kern w:val="0"/>
                <w:sz w:val="18"/>
                <w:szCs w:val="18"/>
              </w:rPr>
              <w:t>5.</w:t>
            </w:r>
            <w:r w:rsidRPr="000530FB">
              <w:rPr>
                <w:kern w:val="0"/>
                <w:sz w:val="18"/>
                <w:szCs w:val="18"/>
              </w:rPr>
              <w:t>日常差旅培训；</w:t>
            </w:r>
            <w:r w:rsidRPr="000530FB">
              <w:rPr>
                <w:kern w:val="0"/>
                <w:sz w:val="18"/>
                <w:szCs w:val="18"/>
              </w:rPr>
              <w:t>6.</w:t>
            </w:r>
            <w:r w:rsidRPr="000530FB">
              <w:rPr>
                <w:kern w:val="0"/>
                <w:sz w:val="18"/>
                <w:szCs w:val="18"/>
              </w:rPr>
              <w:t>保障网站正常运行；</w:t>
            </w:r>
            <w:r w:rsidRPr="000530FB">
              <w:rPr>
                <w:kern w:val="0"/>
                <w:sz w:val="18"/>
                <w:szCs w:val="18"/>
              </w:rPr>
              <w:t>7.</w:t>
            </w:r>
            <w:r w:rsidRPr="000530FB">
              <w:rPr>
                <w:kern w:val="0"/>
                <w:sz w:val="18"/>
                <w:szCs w:val="18"/>
              </w:rPr>
              <w:t>聘用人员工资</w:t>
            </w:r>
          </w:p>
        </w:tc>
      </w:tr>
      <w:tr w:rsidR="0031770C" w:rsidRPr="000530FB" w:rsidTr="0007248E">
        <w:trPr>
          <w:trHeight w:val="271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530FB">
              <w:rPr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530FB">
              <w:rPr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530FB">
              <w:rPr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 w:rsidRPr="000530FB">
              <w:rPr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:rsidR="0031770C" w:rsidRPr="000530FB" w:rsidTr="002D1BC8">
        <w:trPr>
          <w:trHeight w:val="271"/>
        </w:trPr>
        <w:tc>
          <w:tcPr>
            <w:tcW w:w="21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2D1BC8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数量</w:t>
            </w:r>
            <w:r w:rsidR="0031770C" w:rsidRPr="000530FB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组织学习培训（人次）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≥2</w:t>
            </w:r>
            <w:r w:rsidRPr="000530FB">
              <w:rPr>
                <w:kern w:val="0"/>
                <w:sz w:val="18"/>
                <w:szCs w:val="18"/>
              </w:rPr>
              <w:t>人次</w:t>
            </w:r>
          </w:p>
        </w:tc>
      </w:tr>
      <w:tr w:rsidR="00A77961" w:rsidRPr="000530FB" w:rsidTr="0007248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961" w:rsidRPr="000530FB" w:rsidRDefault="00A77961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961" w:rsidRPr="000530FB" w:rsidRDefault="00A77961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微信、</w:t>
            </w:r>
            <w:proofErr w:type="gramStart"/>
            <w:r w:rsidRPr="000530FB">
              <w:rPr>
                <w:kern w:val="0"/>
                <w:sz w:val="18"/>
                <w:szCs w:val="18"/>
              </w:rPr>
              <w:t>微博关注</w:t>
            </w:r>
            <w:proofErr w:type="gramEnd"/>
            <w:r w:rsidRPr="000530FB">
              <w:rPr>
                <w:kern w:val="0"/>
                <w:sz w:val="18"/>
                <w:szCs w:val="18"/>
              </w:rPr>
              <w:t>度（万人）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≥20</w:t>
            </w:r>
            <w:r w:rsidRPr="000530FB">
              <w:rPr>
                <w:kern w:val="0"/>
                <w:sz w:val="18"/>
                <w:szCs w:val="18"/>
              </w:rPr>
              <w:t>万人</w:t>
            </w:r>
          </w:p>
        </w:tc>
      </w:tr>
      <w:tr w:rsidR="00A77961" w:rsidRPr="000530FB" w:rsidTr="0007248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961" w:rsidRPr="000530FB" w:rsidRDefault="00A77961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961" w:rsidRPr="000530FB" w:rsidRDefault="00A77961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视频点击量过百万作品（部）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5</w:t>
            </w:r>
            <w:r w:rsidRPr="000530FB">
              <w:rPr>
                <w:kern w:val="0"/>
                <w:sz w:val="18"/>
                <w:szCs w:val="18"/>
              </w:rPr>
              <w:t>部</w:t>
            </w:r>
          </w:p>
        </w:tc>
      </w:tr>
      <w:tr w:rsidR="002D1BC8" w:rsidRPr="000530FB" w:rsidTr="002D1BC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C8" w:rsidRPr="000530FB" w:rsidRDefault="002D1BC8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C8" w:rsidRPr="000530FB" w:rsidRDefault="002D1BC8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BC8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开办宣传专栏数（</w:t>
            </w:r>
            <w:proofErr w:type="gramStart"/>
            <w:r w:rsidRPr="000530FB">
              <w:rPr>
                <w:kern w:val="0"/>
                <w:sz w:val="18"/>
                <w:szCs w:val="18"/>
              </w:rPr>
              <w:t>个</w:t>
            </w:r>
            <w:proofErr w:type="gramEnd"/>
            <w:r w:rsidRPr="000530FB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BC8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2</w:t>
            </w:r>
            <w:r w:rsidRPr="000530FB">
              <w:rPr>
                <w:kern w:val="0"/>
                <w:sz w:val="18"/>
                <w:szCs w:val="18"/>
              </w:rPr>
              <w:t>个</w:t>
            </w:r>
          </w:p>
        </w:tc>
      </w:tr>
      <w:tr w:rsidR="002D1BC8" w:rsidRPr="000530FB" w:rsidTr="002D1BC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C8" w:rsidRPr="000530FB" w:rsidRDefault="002D1BC8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BC8" w:rsidRPr="000530FB" w:rsidRDefault="002D1BC8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BC8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编发稿件数量（条）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BC8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≥15000</w:t>
            </w:r>
            <w:r w:rsidRPr="000530FB">
              <w:rPr>
                <w:kern w:val="0"/>
                <w:sz w:val="18"/>
                <w:szCs w:val="18"/>
              </w:rPr>
              <w:t>条</w:t>
            </w:r>
          </w:p>
        </w:tc>
      </w:tr>
      <w:tr w:rsidR="0031770C" w:rsidRPr="000530FB" w:rsidTr="002D1BC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制作宣传品数量（部）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5</w:t>
            </w:r>
            <w:r w:rsidRPr="000530FB">
              <w:rPr>
                <w:kern w:val="0"/>
                <w:sz w:val="18"/>
                <w:szCs w:val="18"/>
              </w:rPr>
              <w:t>部</w:t>
            </w:r>
          </w:p>
        </w:tc>
      </w:tr>
      <w:tr w:rsidR="0031770C" w:rsidRPr="000530FB" w:rsidTr="002D1BC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2D1BC8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成本</w:t>
            </w:r>
            <w:r w:rsidR="0031770C" w:rsidRPr="000530FB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网站运行支出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≤20</w:t>
            </w:r>
            <w:r w:rsidRPr="000530FB">
              <w:rPr>
                <w:kern w:val="0"/>
                <w:sz w:val="18"/>
                <w:szCs w:val="18"/>
              </w:rPr>
              <w:t>万元</w:t>
            </w:r>
          </w:p>
        </w:tc>
      </w:tr>
      <w:tr w:rsidR="00A77961" w:rsidRPr="000530FB" w:rsidTr="0007248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961" w:rsidRPr="000530FB" w:rsidRDefault="00A77961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A77961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人员劳务支出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≤80</w:t>
            </w:r>
            <w:r w:rsidRPr="000530FB">
              <w:rPr>
                <w:kern w:val="0"/>
                <w:sz w:val="18"/>
                <w:szCs w:val="18"/>
              </w:rPr>
              <w:t>万元</w:t>
            </w:r>
          </w:p>
        </w:tc>
      </w:tr>
      <w:tr w:rsidR="00A77961" w:rsidRPr="000530FB" w:rsidTr="0007248E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961" w:rsidRPr="000530FB" w:rsidRDefault="00A77961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A77961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其他业务支出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≤20</w:t>
            </w:r>
            <w:r w:rsidRPr="000530FB">
              <w:rPr>
                <w:kern w:val="0"/>
                <w:sz w:val="18"/>
                <w:szCs w:val="18"/>
              </w:rPr>
              <w:t>万元</w:t>
            </w:r>
          </w:p>
        </w:tc>
      </w:tr>
      <w:tr w:rsidR="0031770C" w:rsidRPr="000530FB" w:rsidTr="002D1BC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原创稿件占全部发表稿件的比率（</w:t>
            </w:r>
            <w:r w:rsidRPr="000530FB">
              <w:rPr>
                <w:kern w:val="0"/>
                <w:sz w:val="18"/>
                <w:szCs w:val="18"/>
              </w:rPr>
              <w:t>%</w:t>
            </w:r>
            <w:r w:rsidRPr="000530FB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≥10%</w:t>
            </w:r>
          </w:p>
        </w:tc>
      </w:tr>
      <w:tr w:rsidR="0031770C" w:rsidRPr="000530FB" w:rsidTr="002D1BC8">
        <w:trPr>
          <w:trHeight w:val="271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70C" w:rsidRPr="000530FB" w:rsidRDefault="0031770C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采编稿件优秀作品增长率（</w:t>
            </w:r>
            <w:r w:rsidRPr="000530FB">
              <w:rPr>
                <w:kern w:val="0"/>
                <w:sz w:val="18"/>
                <w:szCs w:val="18"/>
              </w:rPr>
              <w:t>%</w:t>
            </w:r>
            <w:r w:rsidRPr="000530FB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≥10%</w:t>
            </w:r>
          </w:p>
        </w:tc>
      </w:tr>
      <w:tr w:rsidR="00A77961" w:rsidRPr="000530FB" w:rsidTr="002D1BC8">
        <w:trPr>
          <w:trHeight w:val="416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961" w:rsidRPr="000530FB" w:rsidRDefault="00A77961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961" w:rsidRPr="000530FB" w:rsidRDefault="00A77961" w:rsidP="006840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68407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重大舆情监测覆盖率（</w:t>
            </w:r>
            <w:r w:rsidRPr="000530FB">
              <w:rPr>
                <w:kern w:val="0"/>
                <w:sz w:val="18"/>
                <w:szCs w:val="18"/>
              </w:rPr>
              <w:t>%</w:t>
            </w:r>
            <w:r w:rsidRPr="000530FB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961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100%</w:t>
            </w:r>
          </w:p>
        </w:tc>
      </w:tr>
      <w:tr w:rsidR="0031770C" w:rsidRPr="000530FB" w:rsidTr="009925D9">
        <w:trPr>
          <w:trHeight w:val="408"/>
        </w:trPr>
        <w:tc>
          <w:tcPr>
            <w:tcW w:w="2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0C" w:rsidRPr="000530FB" w:rsidRDefault="0031770C" w:rsidP="000724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07248E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各地州通讯员对网站满意率（</w:t>
            </w:r>
            <w:r w:rsidRPr="000530FB">
              <w:rPr>
                <w:kern w:val="0"/>
                <w:sz w:val="18"/>
                <w:szCs w:val="18"/>
              </w:rPr>
              <w:t>%</w:t>
            </w:r>
            <w:r w:rsidRPr="000530FB"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37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70C" w:rsidRPr="000530FB" w:rsidRDefault="009925D9" w:rsidP="00A779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530FB">
              <w:rPr>
                <w:kern w:val="0"/>
                <w:sz w:val="18"/>
                <w:szCs w:val="18"/>
              </w:rPr>
              <w:t>≥90%</w:t>
            </w:r>
          </w:p>
        </w:tc>
      </w:tr>
    </w:tbl>
    <w:p w:rsidR="0031770C" w:rsidRPr="000530FB" w:rsidRDefault="0031770C" w:rsidP="0031770C">
      <w:pPr>
        <w:widowControl/>
        <w:spacing w:line="560" w:lineRule="exact"/>
        <w:ind w:firstLineChars="196" w:firstLine="630"/>
        <w:jc w:val="left"/>
        <w:rPr>
          <w:rFonts w:eastAsia="楷体_GB2312"/>
          <w:b/>
          <w:kern w:val="0"/>
          <w:sz w:val="32"/>
          <w:szCs w:val="32"/>
        </w:rPr>
        <w:sectPr w:rsidR="0031770C" w:rsidRPr="000530FB" w:rsidSect="0007248E">
          <w:pgSz w:w="16838" w:h="11906" w:orient="landscape"/>
          <w:pgMar w:top="1800" w:right="1440" w:bottom="1800" w:left="1440" w:header="851" w:footer="992" w:gutter="0"/>
          <w:pgNumType w:fmt="numberInDash" w:start="32"/>
          <w:cols w:space="425"/>
          <w:docGrid w:type="lines" w:linePitch="312"/>
        </w:sectPr>
      </w:pPr>
    </w:p>
    <w:p w:rsidR="0031770C" w:rsidRPr="000530FB" w:rsidRDefault="0031770C" w:rsidP="000530FB">
      <w:pPr>
        <w:widowControl/>
        <w:spacing w:line="600" w:lineRule="exact"/>
        <w:ind w:firstLineChars="196" w:firstLine="630"/>
        <w:jc w:val="left"/>
        <w:rPr>
          <w:rFonts w:eastAsia="楷体_GB2312"/>
          <w:b/>
          <w:kern w:val="0"/>
          <w:sz w:val="32"/>
          <w:szCs w:val="32"/>
        </w:rPr>
      </w:pPr>
      <w:r w:rsidRPr="000530FB">
        <w:rPr>
          <w:rFonts w:eastAsia="楷体_GB2312"/>
          <w:b/>
          <w:kern w:val="0"/>
          <w:sz w:val="32"/>
          <w:szCs w:val="32"/>
        </w:rPr>
        <w:lastRenderedPageBreak/>
        <w:t>（五）其他需说明的事项</w:t>
      </w:r>
    </w:p>
    <w:p w:rsidR="0031770C" w:rsidRPr="000530FB" w:rsidRDefault="009925D9" w:rsidP="000530FB">
      <w:pPr>
        <w:widowControl/>
        <w:spacing w:line="600" w:lineRule="exact"/>
        <w:ind w:firstLineChars="400" w:firstLine="1280"/>
        <w:jc w:val="left"/>
        <w:rPr>
          <w:rFonts w:eastAsia="方正仿宋简体"/>
          <w:kern w:val="0"/>
          <w:sz w:val="32"/>
          <w:szCs w:val="32"/>
        </w:rPr>
      </w:pPr>
      <w:r w:rsidRPr="000530FB">
        <w:rPr>
          <w:rFonts w:eastAsia="方正仿宋简体"/>
          <w:kern w:val="0"/>
          <w:sz w:val="32"/>
          <w:szCs w:val="32"/>
        </w:rPr>
        <w:t>无</w:t>
      </w:r>
    </w:p>
    <w:p w:rsidR="0031770C" w:rsidRPr="000530FB" w:rsidRDefault="0031770C" w:rsidP="000530FB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  <w:r w:rsidRPr="000530FB">
        <w:rPr>
          <w:rFonts w:eastAsia="仿宋_GB2312"/>
          <w:kern w:val="0"/>
          <w:sz w:val="32"/>
          <w:szCs w:val="32"/>
        </w:rPr>
        <w:t xml:space="preserve">     </w:t>
      </w:r>
    </w:p>
    <w:p w:rsidR="0031770C" w:rsidRPr="000530FB" w:rsidRDefault="0031770C" w:rsidP="000530FB">
      <w:pPr>
        <w:widowControl/>
        <w:spacing w:beforeLines="50" w:before="156" w:line="600" w:lineRule="exact"/>
        <w:jc w:val="center"/>
        <w:outlineLvl w:val="1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第四部分</w:t>
      </w:r>
      <w:r w:rsidRPr="000530FB">
        <w:rPr>
          <w:rFonts w:eastAsia="黑体"/>
          <w:kern w:val="0"/>
          <w:sz w:val="32"/>
          <w:szCs w:val="32"/>
        </w:rPr>
        <w:t xml:space="preserve">  </w:t>
      </w:r>
      <w:r w:rsidRPr="000530FB">
        <w:rPr>
          <w:rFonts w:eastAsia="黑体"/>
          <w:kern w:val="0"/>
          <w:sz w:val="32"/>
          <w:szCs w:val="32"/>
        </w:rPr>
        <w:t>名词解释</w:t>
      </w:r>
    </w:p>
    <w:p w:rsidR="0031770C" w:rsidRPr="000530FB" w:rsidRDefault="0031770C" w:rsidP="000530FB">
      <w:pPr>
        <w:widowControl/>
        <w:spacing w:beforeLines="50" w:before="156" w:line="600" w:lineRule="exact"/>
        <w:jc w:val="center"/>
        <w:outlineLvl w:val="1"/>
        <w:rPr>
          <w:rFonts w:eastAsia="黑体"/>
          <w:kern w:val="0"/>
          <w:sz w:val="32"/>
          <w:szCs w:val="32"/>
        </w:rPr>
      </w:pPr>
    </w:p>
    <w:p w:rsidR="0031770C" w:rsidRPr="000530FB" w:rsidRDefault="0031770C" w:rsidP="000530FB">
      <w:pPr>
        <w:widowControl/>
        <w:spacing w:line="600" w:lineRule="exact"/>
        <w:ind w:firstLine="640"/>
        <w:jc w:val="left"/>
        <w:rPr>
          <w:rFonts w:eastAsia="黑体"/>
          <w:kern w:val="0"/>
          <w:sz w:val="32"/>
          <w:szCs w:val="32"/>
        </w:rPr>
      </w:pPr>
      <w:r w:rsidRPr="000530FB">
        <w:rPr>
          <w:rFonts w:eastAsia="黑体"/>
          <w:kern w:val="0"/>
          <w:sz w:val="32"/>
          <w:szCs w:val="32"/>
        </w:rPr>
        <w:t>名词解释：</w:t>
      </w:r>
    </w:p>
    <w:p w:rsidR="0031770C" w:rsidRPr="000530FB" w:rsidRDefault="0031770C" w:rsidP="000530FB">
      <w:pPr>
        <w:spacing w:line="600" w:lineRule="exact"/>
        <w:ind w:firstLine="642"/>
        <w:rPr>
          <w:rFonts w:eastAsia="仿宋_GB2312"/>
          <w:sz w:val="32"/>
          <w:szCs w:val="32"/>
        </w:rPr>
      </w:pPr>
      <w:r w:rsidRPr="000530FB">
        <w:rPr>
          <w:rFonts w:eastAsia="黑体"/>
          <w:sz w:val="32"/>
          <w:szCs w:val="32"/>
        </w:rPr>
        <w:t>一、财政拨款：</w:t>
      </w:r>
      <w:r w:rsidRPr="000530FB">
        <w:rPr>
          <w:rFonts w:eastAsia="方正仿宋简体"/>
          <w:sz w:val="32"/>
          <w:szCs w:val="32"/>
        </w:rPr>
        <w:t>指由一般公共预算、政府性基金预算安排的财政拨款数。</w:t>
      </w:r>
    </w:p>
    <w:p w:rsidR="0031770C" w:rsidRDefault="0031770C" w:rsidP="000530FB">
      <w:pPr>
        <w:spacing w:line="600" w:lineRule="exact"/>
        <w:ind w:firstLine="642"/>
        <w:rPr>
          <w:rFonts w:eastAsia="方正仿宋简体"/>
          <w:spacing w:val="-6"/>
          <w:sz w:val="32"/>
          <w:szCs w:val="32"/>
        </w:rPr>
      </w:pPr>
      <w:r w:rsidRPr="000530FB">
        <w:rPr>
          <w:rFonts w:eastAsia="黑体"/>
          <w:sz w:val="32"/>
          <w:szCs w:val="32"/>
        </w:rPr>
        <w:t>二、一般公共预算：</w:t>
      </w:r>
      <w:r w:rsidRPr="000530FB">
        <w:rPr>
          <w:rFonts w:eastAsia="方正仿宋简体"/>
          <w:spacing w:val="-6"/>
          <w:sz w:val="32"/>
          <w:szCs w:val="32"/>
        </w:rPr>
        <w:t>包括公共财政拨款（补助）资金、专项收入。</w:t>
      </w:r>
    </w:p>
    <w:p w:rsidR="00231B9A" w:rsidRPr="000530FB" w:rsidRDefault="00231B9A" w:rsidP="000530FB">
      <w:pPr>
        <w:spacing w:line="600" w:lineRule="exact"/>
        <w:ind w:firstLine="642"/>
        <w:rPr>
          <w:rFonts w:eastAsia="方正仿宋简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</w:t>
      </w:r>
      <w:r w:rsidRPr="00364727">
        <w:rPr>
          <w:rFonts w:eastAsia="黑体"/>
          <w:sz w:val="32"/>
          <w:szCs w:val="32"/>
        </w:rPr>
        <w:t>、其他资金：</w:t>
      </w:r>
      <w:r w:rsidRPr="00231B9A">
        <w:rPr>
          <w:rFonts w:ascii="方正仿宋简体" w:eastAsia="方正仿宋简体" w:hint="eastAsia"/>
          <w:sz w:val="32"/>
          <w:szCs w:val="32"/>
        </w:rPr>
        <w:t>包括事业收入、经营收入、其他收入等。</w:t>
      </w:r>
    </w:p>
    <w:p w:rsidR="0031770C" w:rsidRPr="000530FB" w:rsidRDefault="00231B9A" w:rsidP="000530FB">
      <w:pPr>
        <w:spacing w:line="600" w:lineRule="exact"/>
        <w:ind w:firstLine="642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="0031770C" w:rsidRPr="000530FB">
        <w:rPr>
          <w:rFonts w:eastAsia="黑体"/>
          <w:sz w:val="32"/>
          <w:szCs w:val="32"/>
        </w:rPr>
        <w:t>、基本支出：</w:t>
      </w:r>
      <w:r w:rsidR="0031770C" w:rsidRPr="000530FB">
        <w:rPr>
          <w:rFonts w:eastAsia="方正仿宋简体"/>
          <w:sz w:val="32"/>
          <w:szCs w:val="32"/>
        </w:rPr>
        <w:t>包括人员经费、商品和服务支出（定额）。其中，人员经费包括工资福利支出、对个人和家庭的补助。</w:t>
      </w:r>
    </w:p>
    <w:p w:rsidR="0031770C" w:rsidRPr="000530FB" w:rsidRDefault="00231B9A" w:rsidP="000530FB">
      <w:pPr>
        <w:spacing w:line="600" w:lineRule="exact"/>
        <w:ind w:firstLine="642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五</w:t>
      </w:r>
      <w:r w:rsidR="0031770C" w:rsidRPr="000530FB">
        <w:rPr>
          <w:rFonts w:eastAsia="黑体"/>
          <w:sz w:val="32"/>
          <w:szCs w:val="32"/>
        </w:rPr>
        <w:t>、项目支出：</w:t>
      </w:r>
      <w:r w:rsidR="0031770C" w:rsidRPr="000530FB">
        <w:rPr>
          <w:rFonts w:eastAsia="方正仿宋简体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:rsidR="0031770C" w:rsidRPr="000530FB" w:rsidRDefault="00231B9A" w:rsidP="000530FB">
      <w:pPr>
        <w:spacing w:line="600" w:lineRule="exact"/>
        <w:ind w:firstLine="642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六</w:t>
      </w:r>
      <w:r w:rsidR="0031770C" w:rsidRPr="000530FB">
        <w:rPr>
          <w:rFonts w:eastAsia="黑体"/>
          <w:sz w:val="32"/>
          <w:szCs w:val="32"/>
        </w:rPr>
        <w:t>、</w:t>
      </w:r>
      <w:r w:rsidR="0031770C" w:rsidRPr="000530FB">
        <w:rPr>
          <w:rFonts w:eastAsia="黑体"/>
          <w:sz w:val="32"/>
          <w:szCs w:val="32"/>
        </w:rPr>
        <w:t>“</w:t>
      </w:r>
      <w:r w:rsidR="0031770C" w:rsidRPr="000530FB">
        <w:rPr>
          <w:rFonts w:eastAsia="黑体"/>
          <w:sz w:val="32"/>
          <w:szCs w:val="32"/>
        </w:rPr>
        <w:t>三公</w:t>
      </w:r>
      <w:r w:rsidR="0031770C" w:rsidRPr="000530FB">
        <w:rPr>
          <w:rFonts w:eastAsia="黑体"/>
          <w:sz w:val="32"/>
          <w:szCs w:val="32"/>
        </w:rPr>
        <w:t>”</w:t>
      </w:r>
      <w:r w:rsidR="0031770C" w:rsidRPr="000530FB">
        <w:rPr>
          <w:rFonts w:eastAsia="黑体"/>
          <w:sz w:val="32"/>
          <w:szCs w:val="32"/>
        </w:rPr>
        <w:t>经费：</w:t>
      </w:r>
      <w:r w:rsidR="0031770C" w:rsidRPr="000530FB">
        <w:rPr>
          <w:rFonts w:eastAsia="方正仿宋简体"/>
          <w:sz w:val="32"/>
          <w:szCs w:val="32"/>
        </w:rPr>
        <w:t>指自治区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</w:t>
      </w:r>
      <w:r w:rsidR="0031770C" w:rsidRPr="000530FB">
        <w:rPr>
          <w:rFonts w:eastAsia="方正仿宋简体"/>
          <w:sz w:val="32"/>
          <w:szCs w:val="32"/>
        </w:rPr>
        <w:lastRenderedPageBreak/>
        <w:t>接待费指单位按规定开支的各类公务接待（含外宾接待）支出。</w:t>
      </w:r>
    </w:p>
    <w:p w:rsidR="0031770C" w:rsidRPr="000530FB" w:rsidRDefault="00231B9A" w:rsidP="000530FB">
      <w:pPr>
        <w:spacing w:line="600" w:lineRule="exact"/>
        <w:ind w:firstLine="642"/>
        <w:rPr>
          <w:rFonts w:eastAsia="仿宋_GB2312"/>
          <w:sz w:val="32"/>
          <w:szCs w:val="32"/>
        </w:rPr>
      </w:pPr>
      <w:r>
        <w:rPr>
          <w:rFonts w:eastAsia="黑体" w:hint="eastAsia"/>
          <w:sz w:val="32"/>
          <w:szCs w:val="32"/>
        </w:rPr>
        <w:t>七</w:t>
      </w:r>
      <w:r w:rsidR="0031770C" w:rsidRPr="000530FB">
        <w:rPr>
          <w:rFonts w:eastAsia="黑体"/>
          <w:sz w:val="32"/>
          <w:szCs w:val="32"/>
        </w:rPr>
        <w:t>、机关运行经费：</w:t>
      </w:r>
      <w:r w:rsidR="0031770C" w:rsidRPr="000530FB">
        <w:rPr>
          <w:rFonts w:eastAsia="方正仿宋简体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31770C" w:rsidRPr="000530FB" w:rsidRDefault="0031770C" w:rsidP="000530FB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 w:rsidR="0031770C" w:rsidRPr="000530FB" w:rsidRDefault="0031770C" w:rsidP="000530FB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 w:rsidR="0031770C" w:rsidRDefault="0031770C" w:rsidP="000530FB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 w:rsidR="000530FB" w:rsidRPr="000530FB" w:rsidRDefault="000530FB" w:rsidP="000530FB">
      <w:pPr>
        <w:widowControl/>
        <w:spacing w:line="600" w:lineRule="exact"/>
        <w:jc w:val="left"/>
        <w:rPr>
          <w:rFonts w:eastAsia="仿宋_GB2312"/>
          <w:kern w:val="0"/>
          <w:sz w:val="32"/>
          <w:szCs w:val="32"/>
        </w:rPr>
      </w:pPr>
    </w:p>
    <w:p w:rsidR="0031770C" w:rsidRPr="000530FB" w:rsidRDefault="000530FB" w:rsidP="000530FB">
      <w:pPr>
        <w:widowControl/>
        <w:spacing w:line="600" w:lineRule="exact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自治区党委政法委</w:t>
      </w:r>
    </w:p>
    <w:p w:rsidR="005C3CBD" w:rsidRPr="000530FB" w:rsidRDefault="009925D9" w:rsidP="000530FB">
      <w:pPr>
        <w:widowControl/>
        <w:spacing w:line="600" w:lineRule="exact"/>
        <w:jc w:val="right"/>
        <w:rPr>
          <w:rFonts w:eastAsia="仿宋_GB2312"/>
          <w:kern w:val="0"/>
          <w:sz w:val="32"/>
          <w:szCs w:val="32"/>
        </w:rPr>
      </w:pPr>
      <w:r w:rsidRPr="000530FB">
        <w:rPr>
          <w:rFonts w:eastAsia="仿宋_GB2312"/>
          <w:kern w:val="0"/>
          <w:sz w:val="32"/>
          <w:szCs w:val="32"/>
        </w:rPr>
        <w:t>2020</w:t>
      </w:r>
      <w:r w:rsidR="0031770C" w:rsidRPr="000530FB">
        <w:rPr>
          <w:rFonts w:eastAsia="仿宋_GB2312"/>
          <w:kern w:val="0"/>
          <w:sz w:val="32"/>
          <w:szCs w:val="32"/>
        </w:rPr>
        <w:t>年</w:t>
      </w:r>
      <w:r w:rsidRPr="000530FB">
        <w:rPr>
          <w:rFonts w:eastAsia="仿宋_GB2312"/>
          <w:kern w:val="0"/>
          <w:sz w:val="32"/>
          <w:szCs w:val="32"/>
        </w:rPr>
        <w:t>1</w:t>
      </w:r>
      <w:r w:rsidR="0031770C" w:rsidRPr="000530FB">
        <w:rPr>
          <w:rFonts w:eastAsia="仿宋_GB2312"/>
          <w:kern w:val="0"/>
          <w:sz w:val="32"/>
          <w:szCs w:val="32"/>
        </w:rPr>
        <w:t>月</w:t>
      </w:r>
      <w:r w:rsidRPr="000530FB">
        <w:rPr>
          <w:rFonts w:eastAsia="仿宋_GB2312"/>
          <w:kern w:val="0"/>
          <w:sz w:val="32"/>
          <w:szCs w:val="32"/>
        </w:rPr>
        <w:t>16</w:t>
      </w:r>
      <w:r w:rsidR="0031770C" w:rsidRPr="000530FB">
        <w:rPr>
          <w:rFonts w:eastAsia="仿宋_GB2312"/>
          <w:kern w:val="0"/>
          <w:sz w:val="32"/>
          <w:szCs w:val="32"/>
        </w:rPr>
        <w:t>日</w:t>
      </w:r>
    </w:p>
    <w:sectPr w:rsidR="005C3CBD" w:rsidRPr="000530FB" w:rsidSect="0005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43" w:rsidRDefault="00304843" w:rsidP="0031770C">
      <w:r>
        <w:separator/>
      </w:r>
    </w:p>
  </w:endnote>
  <w:endnote w:type="continuationSeparator" w:id="0">
    <w:p w:rsidR="00304843" w:rsidRDefault="00304843" w:rsidP="0031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E5E" w:rsidRPr="002C2E1A" w:rsidRDefault="00352E5E">
    <w:pPr>
      <w:pStyle w:val="a4"/>
      <w:rPr>
        <w:rFonts w:ascii="宋体" w:hAnsi="宋体"/>
        <w:sz w:val="28"/>
        <w:szCs w:val="28"/>
      </w:rPr>
    </w:pPr>
    <w:r w:rsidRPr="002C2E1A">
      <w:rPr>
        <w:rFonts w:ascii="宋体" w:hAnsi="宋体"/>
        <w:sz w:val="28"/>
        <w:szCs w:val="28"/>
      </w:rPr>
      <w:fldChar w:fldCharType="begin"/>
    </w:r>
    <w:r w:rsidRPr="002C2E1A">
      <w:rPr>
        <w:rFonts w:ascii="宋体" w:hAnsi="宋体"/>
        <w:sz w:val="28"/>
        <w:szCs w:val="28"/>
      </w:rPr>
      <w:instrText>PAGE   \* MERGEFORMAT</w:instrText>
    </w:r>
    <w:r w:rsidRPr="002C2E1A">
      <w:rPr>
        <w:rFonts w:ascii="宋体" w:hAnsi="宋体"/>
        <w:sz w:val="28"/>
        <w:szCs w:val="28"/>
      </w:rPr>
      <w:fldChar w:fldCharType="separate"/>
    </w:r>
    <w:r w:rsidRPr="0000285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32 -</w:t>
    </w:r>
    <w:r w:rsidRPr="002C2E1A">
      <w:rPr>
        <w:rFonts w:ascii="宋体" w:hAnsi="宋体"/>
        <w:sz w:val="28"/>
        <w:szCs w:val="28"/>
      </w:rPr>
      <w:fldChar w:fldCharType="end"/>
    </w:r>
  </w:p>
  <w:p w:rsidR="00352E5E" w:rsidRDefault="00352E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43" w:rsidRDefault="00304843" w:rsidP="0031770C">
      <w:r>
        <w:separator/>
      </w:r>
    </w:p>
  </w:footnote>
  <w:footnote w:type="continuationSeparator" w:id="0">
    <w:p w:rsidR="00304843" w:rsidRDefault="00304843" w:rsidP="0031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069E"/>
    <w:multiLevelType w:val="hybridMultilevel"/>
    <w:tmpl w:val="AC5CC78A"/>
    <w:lvl w:ilvl="0" w:tplc="D55E03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11712F"/>
    <w:multiLevelType w:val="hybridMultilevel"/>
    <w:tmpl w:val="8F88FBF0"/>
    <w:lvl w:ilvl="0" w:tplc="403A77AC">
      <w:start w:val="1"/>
      <w:numFmt w:val="decimal"/>
      <w:lvlText w:val="%1．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359371E"/>
    <w:multiLevelType w:val="hybridMultilevel"/>
    <w:tmpl w:val="D48EE5F6"/>
    <w:lvl w:ilvl="0" w:tplc="FC5A9D1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F8"/>
    <w:rsid w:val="000530FB"/>
    <w:rsid w:val="0007248E"/>
    <w:rsid w:val="0009280C"/>
    <w:rsid w:val="000A5019"/>
    <w:rsid w:val="000E5C32"/>
    <w:rsid w:val="000E6904"/>
    <w:rsid w:val="00101079"/>
    <w:rsid w:val="001064F3"/>
    <w:rsid w:val="00187258"/>
    <w:rsid w:val="001A3F98"/>
    <w:rsid w:val="001B1AE1"/>
    <w:rsid w:val="001B5A2A"/>
    <w:rsid w:val="00225E25"/>
    <w:rsid w:val="0022678E"/>
    <w:rsid w:val="00227427"/>
    <w:rsid w:val="00231B9A"/>
    <w:rsid w:val="002A5BF8"/>
    <w:rsid w:val="002B18C9"/>
    <w:rsid w:val="002D1BC8"/>
    <w:rsid w:val="002E202D"/>
    <w:rsid w:val="0030451E"/>
    <w:rsid w:val="00304843"/>
    <w:rsid w:val="0031770C"/>
    <w:rsid w:val="00352E5E"/>
    <w:rsid w:val="00364727"/>
    <w:rsid w:val="0037274C"/>
    <w:rsid w:val="00373DA9"/>
    <w:rsid w:val="00380AA1"/>
    <w:rsid w:val="003A515F"/>
    <w:rsid w:val="003D15E5"/>
    <w:rsid w:val="003D3036"/>
    <w:rsid w:val="003D5C6E"/>
    <w:rsid w:val="00415907"/>
    <w:rsid w:val="004349CD"/>
    <w:rsid w:val="00445F40"/>
    <w:rsid w:val="00454BE5"/>
    <w:rsid w:val="00493844"/>
    <w:rsid w:val="004F36BD"/>
    <w:rsid w:val="00501DEF"/>
    <w:rsid w:val="00502B71"/>
    <w:rsid w:val="00524F6C"/>
    <w:rsid w:val="00531686"/>
    <w:rsid w:val="00535BB3"/>
    <w:rsid w:val="005674B5"/>
    <w:rsid w:val="00587E8D"/>
    <w:rsid w:val="00595F2C"/>
    <w:rsid w:val="005C3CBD"/>
    <w:rsid w:val="005D003D"/>
    <w:rsid w:val="005D7116"/>
    <w:rsid w:val="00602C5B"/>
    <w:rsid w:val="00683330"/>
    <w:rsid w:val="00684077"/>
    <w:rsid w:val="006C5D81"/>
    <w:rsid w:val="006C7A80"/>
    <w:rsid w:val="006F4899"/>
    <w:rsid w:val="00700B8B"/>
    <w:rsid w:val="00722B9B"/>
    <w:rsid w:val="00746E36"/>
    <w:rsid w:val="00747B1D"/>
    <w:rsid w:val="007528C2"/>
    <w:rsid w:val="0075579B"/>
    <w:rsid w:val="00765D0F"/>
    <w:rsid w:val="00766DA2"/>
    <w:rsid w:val="00782438"/>
    <w:rsid w:val="007A2EDD"/>
    <w:rsid w:val="007A46D3"/>
    <w:rsid w:val="007A6EDE"/>
    <w:rsid w:val="007B4335"/>
    <w:rsid w:val="007D5000"/>
    <w:rsid w:val="007D5B9B"/>
    <w:rsid w:val="00801A82"/>
    <w:rsid w:val="00833503"/>
    <w:rsid w:val="00896361"/>
    <w:rsid w:val="008B3F6C"/>
    <w:rsid w:val="00964EFE"/>
    <w:rsid w:val="00981B93"/>
    <w:rsid w:val="009925D9"/>
    <w:rsid w:val="009F0C7C"/>
    <w:rsid w:val="00A102B6"/>
    <w:rsid w:val="00A14664"/>
    <w:rsid w:val="00A32999"/>
    <w:rsid w:val="00A54432"/>
    <w:rsid w:val="00A55631"/>
    <w:rsid w:val="00A77961"/>
    <w:rsid w:val="00A824E3"/>
    <w:rsid w:val="00AB4872"/>
    <w:rsid w:val="00B13CA9"/>
    <w:rsid w:val="00B4133F"/>
    <w:rsid w:val="00BA5ED2"/>
    <w:rsid w:val="00BD4BE8"/>
    <w:rsid w:val="00C14086"/>
    <w:rsid w:val="00C24C11"/>
    <w:rsid w:val="00C44246"/>
    <w:rsid w:val="00C54B1C"/>
    <w:rsid w:val="00C72309"/>
    <w:rsid w:val="00CA087C"/>
    <w:rsid w:val="00CA58C8"/>
    <w:rsid w:val="00CC40E4"/>
    <w:rsid w:val="00D04FE6"/>
    <w:rsid w:val="00D118E2"/>
    <w:rsid w:val="00D36A77"/>
    <w:rsid w:val="00D423DE"/>
    <w:rsid w:val="00D96553"/>
    <w:rsid w:val="00DD2411"/>
    <w:rsid w:val="00DF0BFC"/>
    <w:rsid w:val="00ED7BDB"/>
    <w:rsid w:val="00F2538F"/>
    <w:rsid w:val="00F5221C"/>
    <w:rsid w:val="00FD4DB1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70C"/>
    <w:rPr>
      <w:sz w:val="18"/>
      <w:szCs w:val="18"/>
    </w:rPr>
  </w:style>
  <w:style w:type="character" w:styleId="a5">
    <w:name w:val="page number"/>
    <w:basedOn w:val="a0"/>
    <w:rsid w:val="0031770C"/>
  </w:style>
  <w:style w:type="paragraph" w:customStyle="1" w:styleId="f1">
    <w:name w:val="f1"/>
    <w:basedOn w:val="a"/>
    <w:rsid w:val="0031770C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Char1"/>
    <w:semiHidden/>
    <w:rsid w:val="0031770C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6"/>
    <w:semiHidden/>
    <w:rsid w:val="0031770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Char"/>
    <w:rsid w:val="0031770C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lang w:val="x-none" w:eastAsia="x-none"/>
    </w:rPr>
  </w:style>
  <w:style w:type="character" w:customStyle="1" w:styleId="3Char">
    <w:name w:val="正文文本缩进 3 Char"/>
    <w:basedOn w:val="a0"/>
    <w:link w:val="3"/>
    <w:rsid w:val="0031770C"/>
    <w:rPr>
      <w:rFonts w:ascii="Times New Roman" w:eastAsia="仿宋_GB2312" w:hAnsi="Times New Roman" w:cs="Times New Roman"/>
      <w:sz w:val="32"/>
      <w:szCs w:val="24"/>
      <w:lang w:val="x-none" w:eastAsia="x-none"/>
    </w:rPr>
  </w:style>
  <w:style w:type="numbering" w:customStyle="1" w:styleId="1">
    <w:name w:val="无列表1"/>
    <w:next w:val="a2"/>
    <w:uiPriority w:val="99"/>
    <w:semiHidden/>
    <w:unhideWhenUsed/>
    <w:rsid w:val="0031770C"/>
  </w:style>
  <w:style w:type="paragraph" w:styleId="a7">
    <w:name w:val="List Paragraph"/>
    <w:basedOn w:val="a"/>
    <w:uiPriority w:val="34"/>
    <w:qFormat/>
    <w:rsid w:val="0031770C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31770C"/>
    <w:rPr>
      <w:rFonts w:ascii="Calibri" w:hAnsi="Calibri" w:cs="黑体"/>
      <w:sz w:val="24"/>
    </w:rPr>
  </w:style>
  <w:style w:type="paragraph" w:styleId="a8">
    <w:name w:val="Normal (Web)"/>
    <w:basedOn w:val="a"/>
    <w:unhideWhenUsed/>
    <w:rsid w:val="00317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31770C"/>
  </w:style>
  <w:style w:type="character" w:styleId="a9">
    <w:name w:val="Strong"/>
    <w:qFormat/>
    <w:rsid w:val="0031770C"/>
    <w:rPr>
      <w:rFonts w:cs="Times New Roman"/>
      <w:b/>
      <w:bCs/>
    </w:rPr>
  </w:style>
  <w:style w:type="table" w:styleId="aa">
    <w:name w:val="Table Grid"/>
    <w:basedOn w:val="a1"/>
    <w:uiPriority w:val="59"/>
    <w:rsid w:val="0031770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31770C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31770C"/>
    <w:rPr>
      <w:rFonts w:ascii="Calibri" w:hAnsi="Calibri" w:cs="黑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17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177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70C"/>
    <w:rPr>
      <w:sz w:val="18"/>
      <w:szCs w:val="18"/>
    </w:rPr>
  </w:style>
  <w:style w:type="character" w:styleId="a5">
    <w:name w:val="page number"/>
    <w:basedOn w:val="a0"/>
    <w:rsid w:val="0031770C"/>
  </w:style>
  <w:style w:type="paragraph" w:customStyle="1" w:styleId="f1">
    <w:name w:val="f1"/>
    <w:basedOn w:val="a"/>
    <w:rsid w:val="0031770C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styleId="a6">
    <w:name w:val="Balloon Text"/>
    <w:basedOn w:val="a"/>
    <w:link w:val="Char1"/>
    <w:semiHidden/>
    <w:rsid w:val="0031770C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6"/>
    <w:semiHidden/>
    <w:rsid w:val="0031770C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Char"/>
    <w:rsid w:val="0031770C"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  <w:lang w:val="x-none" w:eastAsia="x-none"/>
    </w:rPr>
  </w:style>
  <w:style w:type="character" w:customStyle="1" w:styleId="3Char">
    <w:name w:val="正文文本缩进 3 Char"/>
    <w:basedOn w:val="a0"/>
    <w:link w:val="3"/>
    <w:rsid w:val="0031770C"/>
    <w:rPr>
      <w:rFonts w:ascii="Times New Roman" w:eastAsia="仿宋_GB2312" w:hAnsi="Times New Roman" w:cs="Times New Roman"/>
      <w:sz w:val="32"/>
      <w:szCs w:val="24"/>
      <w:lang w:val="x-none" w:eastAsia="x-none"/>
    </w:rPr>
  </w:style>
  <w:style w:type="numbering" w:customStyle="1" w:styleId="1">
    <w:name w:val="无列表1"/>
    <w:next w:val="a2"/>
    <w:uiPriority w:val="99"/>
    <w:semiHidden/>
    <w:unhideWhenUsed/>
    <w:rsid w:val="0031770C"/>
  </w:style>
  <w:style w:type="paragraph" w:styleId="a7">
    <w:name w:val="List Paragraph"/>
    <w:basedOn w:val="a"/>
    <w:uiPriority w:val="34"/>
    <w:qFormat/>
    <w:rsid w:val="0031770C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rsid w:val="0031770C"/>
    <w:rPr>
      <w:rFonts w:ascii="Calibri" w:hAnsi="Calibri" w:cs="黑体"/>
      <w:sz w:val="24"/>
    </w:rPr>
  </w:style>
  <w:style w:type="paragraph" w:styleId="a8">
    <w:name w:val="Normal (Web)"/>
    <w:basedOn w:val="a"/>
    <w:unhideWhenUsed/>
    <w:rsid w:val="003177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1">
    <w:name w:val="无列表11"/>
    <w:next w:val="a2"/>
    <w:uiPriority w:val="99"/>
    <w:semiHidden/>
    <w:unhideWhenUsed/>
    <w:rsid w:val="0031770C"/>
  </w:style>
  <w:style w:type="character" w:styleId="a9">
    <w:name w:val="Strong"/>
    <w:qFormat/>
    <w:rsid w:val="0031770C"/>
    <w:rPr>
      <w:rFonts w:cs="Times New Roman"/>
      <w:b/>
      <w:bCs/>
    </w:rPr>
  </w:style>
  <w:style w:type="table" w:styleId="aa">
    <w:name w:val="Table Grid"/>
    <w:basedOn w:val="a1"/>
    <w:uiPriority w:val="59"/>
    <w:rsid w:val="0031770C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普通(网站)2"/>
    <w:basedOn w:val="a"/>
    <w:rsid w:val="0031770C"/>
    <w:rPr>
      <w:rFonts w:ascii="Calibri" w:hAnsi="Calibri" w:cs="黑体"/>
      <w:sz w:val="24"/>
    </w:rPr>
  </w:style>
  <w:style w:type="paragraph" w:customStyle="1" w:styleId="30">
    <w:name w:val="普通(网站)3"/>
    <w:basedOn w:val="a"/>
    <w:rsid w:val="0031770C"/>
    <w:rPr>
      <w:rFonts w:ascii="Calibri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2796-0C51-495C-91CF-6539E9AB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2010</Words>
  <Characters>11461</Characters>
  <Application>Microsoft Office Word</Application>
  <DocSecurity>0</DocSecurity>
  <Lines>95</Lines>
  <Paragraphs>26</Paragraphs>
  <ScaleCrop>false</ScaleCrop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201712122010</dc:creator>
  <cp:lastModifiedBy>201712122010</cp:lastModifiedBy>
  <cp:revision>23</cp:revision>
  <cp:lastPrinted>2020-01-20T04:13:00Z</cp:lastPrinted>
  <dcterms:created xsi:type="dcterms:W3CDTF">2020-01-15T14:04:00Z</dcterms:created>
  <dcterms:modified xsi:type="dcterms:W3CDTF">2020-01-20T04:48:00Z</dcterms:modified>
</cp:coreProperties>
</file>